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B54" w:rsidRPr="006A5A8F" w:rsidRDefault="00D61B54" w:rsidP="006A5A8F">
      <w:pPr>
        <w:jc w:val="center"/>
        <w:rPr>
          <w:rFonts w:ascii="方正小标宋简体" w:eastAsia="方正小标宋简体" w:cs="Times New Roman"/>
          <w:sz w:val="32"/>
          <w:szCs w:val="32"/>
        </w:rPr>
      </w:pPr>
      <w:r w:rsidRPr="006A5A8F">
        <w:rPr>
          <w:rFonts w:ascii="方正小标宋简体" w:eastAsia="方正小标宋简体" w:cs="方正小标宋简体" w:hint="eastAsia"/>
          <w:sz w:val="32"/>
          <w:szCs w:val="32"/>
        </w:rPr>
        <w:t>主要设备材料招标人推荐品牌一览表</w:t>
      </w:r>
    </w:p>
    <w:p w:rsidR="00D61B54" w:rsidRDefault="00D61B54">
      <w:pPr>
        <w:rPr>
          <w:rFonts w:cs="Times New Roman"/>
        </w:rPr>
      </w:pPr>
    </w:p>
    <w:p w:rsidR="00D61B54" w:rsidRDefault="00D61B54">
      <w:pPr>
        <w:rPr>
          <w:rFonts w:cs="Times New Roman"/>
        </w:rPr>
      </w:pPr>
      <w:r w:rsidRPr="006A5A8F">
        <w:rPr>
          <w:rFonts w:cs="宋体" w:hint="eastAsia"/>
        </w:rPr>
        <w:t>工程名称</w:t>
      </w:r>
      <w:r w:rsidRPr="006A5A8F">
        <w:t>:</w:t>
      </w:r>
      <w:r>
        <w:rPr>
          <w:rFonts w:cs="宋体" w:hint="eastAsia"/>
        </w:rPr>
        <w:t>实验室管道增压泵安装</w:t>
      </w:r>
    </w:p>
    <w:tbl>
      <w:tblPr>
        <w:tblW w:w="14180" w:type="dxa"/>
        <w:tblInd w:w="-106" w:type="dxa"/>
        <w:tblLook w:val="00A0"/>
      </w:tblPr>
      <w:tblGrid>
        <w:gridCol w:w="680"/>
        <w:gridCol w:w="1360"/>
        <w:gridCol w:w="1659"/>
        <w:gridCol w:w="3654"/>
        <w:gridCol w:w="1680"/>
        <w:gridCol w:w="1753"/>
        <w:gridCol w:w="3394"/>
      </w:tblGrid>
      <w:tr w:rsidR="00D61B54" w:rsidRPr="00782451" w:rsidTr="00332938">
        <w:trPr>
          <w:trHeight w:val="480"/>
        </w:trPr>
        <w:tc>
          <w:tcPr>
            <w:tcW w:w="680" w:type="dxa"/>
            <w:tcBorders>
              <w:top w:val="single" w:sz="4" w:space="0" w:color="auto"/>
              <w:left w:val="single" w:sz="4" w:space="0" w:color="auto"/>
              <w:bottom w:val="single" w:sz="4" w:space="0" w:color="auto"/>
              <w:right w:val="single" w:sz="4" w:space="0" w:color="auto"/>
            </w:tcBorders>
            <w:vAlign w:val="center"/>
          </w:tcPr>
          <w:p w:rsidR="00D61B54" w:rsidRPr="006A5A8F" w:rsidRDefault="00D61B54"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序号</w:t>
            </w:r>
          </w:p>
        </w:tc>
        <w:tc>
          <w:tcPr>
            <w:tcW w:w="1360" w:type="dxa"/>
            <w:tcBorders>
              <w:top w:val="single" w:sz="4" w:space="0" w:color="auto"/>
              <w:left w:val="nil"/>
              <w:bottom w:val="single" w:sz="4" w:space="0" w:color="auto"/>
              <w:right w:val="single" w:sz="4" w:space="0" w:color="auto"/>
            </w:tcBorders>
            <w:vAlign w:val="center"/>
          </w:tcPr>
          <w:p w:rsidR="00D61B54" w:rsidRPr="006A5A8F" w:rsidRDefault="00D61B54"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材料名称</w:t>
            </w:r>
          </w:p>
        </w:tc>
        <w:tc>
          <w:tcPr>
            <w:tcW w:w="1659" w:type="dxa"/>
            <w:tcBorders>
              <w:top w:val="single" w:sz="4" w:space="0" w:color="auto"/>
              <w:left w:val="nil"/>
              <w:bottom w:val="single" w:sz="4" w:space="0" w:color="auto"/>
              <w:right w:val="single" w:sz="4" w:space="0" w:color="auto"/>
            </w:tcBorders>
            <w:vAlign w:val="center"/>
          </w:tcPr>
          <w:p w:rsidR="00D61B54" w:rsidRPr="006A5A8F" w:rsidRDefault="00D61B54"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招标人推荐品牌</w:t>
            </w:r>
          </w:p>
        </w:tc>
        <w:tc>
          <w:tcPr>
            <w:tcW w:w="3654" w:type="dxa"/>
            <w:tcBorders>
              <w:top w:val="single" w:sz="4" w:space="0" w:color="auto"/>
              <w:left w:val="nil"/>
              <w:bottom w:val="single" w:sz="4" w:space="0" w:color="auto"/>
              <w:right w:val="single" w:sz="4" w:space="0" w:color="auto"/>
            </w:tcBorders>
            <w:vAlign w:val="center"/>
          </w:tcPr>
          <w:p w:rsidR="00D61B54" w:rsidRPr="006A5A8F" w:rsidRDefault="00D61B54"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招标人推荐产地或生产厂家</w:t>
            </w:r>
          </w:p>
        </w:tc>
        <w:tc>
          <w:tcPr>
            <w:tcW w:w="1680" w:type="dxa"/>
            <w:tcBorders>
              <w:top w:val="single" w:sz="4" w:space="0" w:color="auto"/>
              <w:left w:val="nil"/>
              <w:bottom w:val="single" w:sz="4" w:space="0" w:color="auto"/>
              <w:right w:val="single" w:sz="4" w:space="0" w:color="auto"/>
            </w:tcBorders>
            <w:vAlign w:val="center"/>
          </w:tcPr>
          <w:p w:rsidR="00D61B54" w:rsidRPr="006A5A8F" w:rsidRDefault="00D61B54"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投标人所选品牌</w:t>
            </w:r>
          </w:p>
        </w:tc>
        <w:tc>
          <w:tcPr>
            <w:tcW w:w="1753" w:type="dxa"/>
            <w:tcBorders>
              <w:top w:val="single" w:sz="4" w:space="0" w:color="auto"/>
              <w:left w:val="nil"/>
              <w:bottom w:val="single" w:sz="4" w:space="0" w:color="auto"/>
              <w:right w:val="single" w:sz="4" w:space="0" w:color="auto"/>
            </w:tcBorders>
            <w:vAlign w:val="center"/>
          </w:tcPr>
          <w:p w:rsidR="00D61B54" w:rsidRPr="006A5A8F" w:rsidRDefault="00D61B54"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投标人推荐生产厂家及地址</w:t>
            </w:r>
          </w:p>
        </w:tc>
        <w:tc>
          <w:tcPr>
            <w:tcW w:w="3394" w:type="dxa"/>
            <w:tcBorders>
              <w:top w:val="single" w:sz="4" w:space="0" w:color="auto"/>
              <w:left w:val="nil"/>
              <w:bottom w:val="single" w:sz="4" w:space="0" w:color="auto"/>
              <w:right w:val="single" w:sz="4" w:space="0" w:color="auto"/>
            </w:tcBorders>
            <w:vAlign w:val="center"/>
          </w:tcPr>
          <w:p w:rsidR="00D61B54" w:rsidRPr="006A5A8F" w:rsidRDefault="00D61B54"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备注</w:t>
            </w:r>
          </w:p>
        </w:tc>
      </w:tr>
      <w:tr w:rsidR="00D61B54" w:rsidRPr="00782451" w:rsidTr="00332938">
        <w:trPr>
          <w:trHeight w:val="765"/>
        </w:trPr>
        <w:tc>
          <w:tcPr>
            <w:tcW w:w="680" w:type="dxa"/>
            <w:tcBorders>
              <w:top w:val="nil"/>
              <w:left w:val="single" w:sz="4" w:space="0" w:color="auto"/>
              <w:bottom w:val="single" w:sz="4" w:space="0" w:color="auto"/>
              <w:right w:val="single" w:sz="4" w:space="0" w:color="auto"/>
            </w:tcBorders>
            <w:vAlign w:val="center"/>
          </w:tcPr>
          <w:p w:rsidR="00D61B54" w:rsidRPr="006A5A8F" w:rsidRDefault="00D61B54" w:rsidP="006A5A8F">
            <w:pPr>
              <w:widowControl/>
              <w:jc w:val="center"/>
              <w:rPr>
                <w:rFonts w:ascii="宋体" w:cs="Times New Roman"/>
                <w:kern w:val="0"/>
                <w:sz w:val="18"/>
                <w:szCs w:val="18"/>
              </w:rPr>
            </w:pPr>
            <w:r w:rsidRPr="006A5A8F">
              <w:rPr>
                <w:rFonts w:ascii="宋体" w:hAnsi="宋体" w:cs="宋体"/>
                <w:kern w:val="0"/>
                <w:sz w:val="18"/>
                <w:szCs w:val="18"/>
              </w:rPr>
              <w:t>1</w:t>
            </w:r>
          </w:p>
        </w:tc>
        <w:tc>
          <w:tcPr>
            <w:tcW w:w="1360" w:type="dxa"/>
            <w:tcBorders>
              <w:top w:val="nil"/>
              <w:left w:val="nil"/>
              <w:bottom w:val="single" w:sz="4" w:space="0" w:color="auto"/>
              <w:right w:val="single" w:sz="4" w:space="0" w:color="auto"/>
            </w:tcBorders>
            <w:vAlign w:val="center"/>
          </w:tcPr>
          <w:p w:rsidR="00D61B54" w:rsidRPr="006A5A8F" w:rsidRDefault="00D61B54" w:rsidP="006A5A8F">
            <w:pPr>
              <w:widowControl/>
              <w:jc w:val="center"/>
              <w:rPr>
                <w:rFonts w:ascii="宋体" w:cs="Times New Roman"/>
                <w:kern w:val="0"/>
                <w:sz w:val="18"/>
                <w:szCs w:val="18"/>
              </w:rPr>
            </w:pPr>
            <w:r w:rsidRPr="006A5A8F">
              <w:rPr>
                <w:rFonts w:ascii="宋体" w:hAnsi="宋体" w:cs="宋体" w:hint="eastAsia"/>
                <w:kern w:val="0"/>
                <w:sz w:val="18"/>
                <w:szCs w:val="18"/>
              </w:rPr>
              <w:t>电线、电缆</w:t>
            </w:r>
          </w:p>
        </w:tc>
        <w:tc>
          <w:tcPr>
            <w:tcW w:w="1659" w:type="dxa"/>
            <w:tcBorders>
              <w:top w:val="nil"/>
              <w:left w:val="nil"/>
              <w:bottom w:val="single" w:sz="4" w:space="0" w:color="auto"/>
              <w:right w:val="single" w:sz="4" w:space="0" w:color="auto"/>
            </w:tcBorders>
            <w:vAlign w:val="center"/>
          </w:tcPr>
          <w:p w:rsidR="00D61B54" w:rsidRDefault="00D61B54" w:rsidP="006A5A8F">
            <w:pPr>
              <w:widowControl/>
              <w:jc w:val="center"/>
              <w:rPr>
                <w:rFonts w:ascii="宋体" w:cs="Times New Roman"/>
                <w:kern w:val="0"/>
                <w:sz w:val="18"/>
                <w:szCs w:val="18"/>
              </w:rPr>
            </w:pPr>
            <w:r w:rsidRPr="006A5A8F">
              <w:rPr>
                <w:rFonts w:ascii="宋体" w:hAnsi="宋体" w:cs="宋体" w:hint="eastAsia"/>
                <w:kern w:val="0"/>
                <w:sz w:val="18"/>
                <w:szCs w:val="18"/>
              </w:rPr>
              <w:t>远东</w:t>
            </w:r>
          </w:p>
          <w:p w:rsidR="00D61B54" w:rsidRDefault="00D61B54" w:rsidP="006A5A8F">
            <w:pPr>
              <w:widowControl/>
              <w:jc w:val="center"/>
              <w:rPr>
                <w:rFonts w:ascii="宋体" w:cs="Times New Roman"/>
                <w:kern w:val="0"/>
                <w:sz w:val="18"/>
                <w:szCs w:val="18"/>
              </w:rPr>
            </w:pPr>
            <w:r w:rsidRPr="006A5A8F">
              <w:rPr>
                <w:rFonts w:ascii="宋体" w:hAnsi="宋体" w:cs="宋体" w:hint="eastAsia"/>
                <w:kern w:val="0"/>
                <w:sz w:val="18"/>
                <w:szCs w:val="18"/>
              </w:rPr>
              <w:t>江南</w:t>
            </w:r>
            <w:r w:rsidRPr="006A5A8F">
              <w:rPr>
                <w:rFonts w:ascii="宋体" w:hAnsi="宋体" w:cs="宋体"/>
                <w:kern w:val="0"/>
                <w:sz w:val="18"/>
                <w:szCs w:val="18"/>
              </w:rPr>
              <w:t xml:space="preserve">      </w:t>
            </w:r>
          </w:p>
          <w:p w:rsidR="00D61B54" w:rsidRPr="006A5A8F" w:rsidRDefault="00D61B54" w:rsidP="006A5A8F">
            <w:pPr>
              <w:widowControl/>
              <w:jc w:val="center"/>
              <w:rPr>
                <w:rFonts w:ascii="宋体" w:cs="Times New Roman"/>
                <w:kern w:val="0"/>
                <w:sz w:val="18"/>
                <w:szCs w:val="18"/>
              </w:rPr>
            </w:pPr>
            <w:r w:rsidRPr="006A5A8F">
              <w:rPr>
                <w:rFonts w:ascii="宋体" w:hAnsi="宋体" w:cs="宋体" w:hint="eastAsia"/>
                <w:kern w:val="0"/>
                <w:sz w:val="18"/>
                <w:szCs w:val="18"/>
              </w:rPr>
              <w:t>上上</w:t>
            </w:r>
          </w:p>
        </w:tc>
        <w:tc>
          <w:tcPr>
            <w:tcW w:w="3654" w:type="dxa"/>
            <w:tcBorders>
              <w:top w:val="nil"/>
              <w:left w:val="nil"/>
              <w:bottom w:val="single" w:sz="4" w:space="0" w:color="auto"/>
              <w:right w:val="single" w:sz="4" w:space="0" w:color="auto"/>
            </w:tcBorders>
            <w:vAlign w:val="center"/>
          </w:tcPr>
          <w:p w:rsidR="00D61B54" w:rsidRPr="006A5A8F" w:rsidRDefault="00D61B54" w:rsidP="006A5A8F">
            <w:pPr>
              <w:widowControl/>
              <w:jc w:val="center"/>
              <w:rPr>
                <w:rFonts w:ascii="宋体" w:cs="Times New Roman"/>
                <w:kern w:val="0"/>
                <w:sz w:val="18"/>
                <w:szCs w:val="18"/>
              </w:rPr>
            </w:pPr>
            <w:r w:rsidRPr="006A5A8F">
              <w:rPr>
                <w:rFonts w:ascii="宋体" w:hAnsi="宋体" w:cs="宋体" w:hint="eastAsia"/>
                <w:kern w:val="0"/>
                <w:sz w:val="18"/>
                <w:szCs w:val="18"/>
              </w:rPr>
              <w:t>江苏宜兴、江苏无锡、江苏溧阳</w:t>
            </w:r>
          </w:p>
        </w:tc>
        <w:tc>
          <w:tcPr>
            <w:tcW w:w="1680" w:type="dxa"/>
            <w:tcBorders>
              <w:top w:val="nil"/>
              <w:left w:val="nil"/>
              <w:bottom w:val="single" w:sz="4" w:space="0" w:color="auto"/>
              <w:right w:val="single" w:sz="4" w:space="0" w:color="auto"/>
            </w:tcBorders>
            <w:vAlign w:val="center"/>
          </w:tcPr>
          <w:p w:rsidR="00D61B54" w:rsidRPr="006A5A8F" w:rsidRDefault="00D61B54"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753" w:type="dxa"/>
            <w:tcBorders>
              <w:top w:val="nil"/>
              <w:left w:val="nil"/>
              <w:bottom w:val="single" w:sz="4" w:space="0" w:color="auto"/>
              <w:right w:val="single" w:sz="4" w:space="0" w:color="auto"/>
            </w:tcBorders>
            <w:vAlign w:val="center"/>
          </w:tcPr>
          <w:p w:rsidR="00D61B54" w:rsidRPr="006A5A8F" w:rsidRDefault="00D61B54"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D61B54" w:rsidRPr="006A5A8F" w:rsidRDefault="00D61B54" w:rsidP="006A5A8F">
            <w:pPr>
              <w:widowControl/>
              <w:jc w:val="left"/>
              <w:rPr>
                <w:rFonts w:ascii="宋体" w:cs="Times New Roman"/>
                <w:kern w:val="0"/>
                <w:sz w:val="18"/>
                <w:szCs w:val="18"/>
              </w:rPr>
            </w:pPr>
            <w:r w:rsidRPr="006A5A8F">
              <w:rPr>
                <w:rFonts w:ascii="宋体" w:hAnsi="宋体" w:cs="宋体" w:hint="eastAsia"/>
                <w:kern w:val="0"/>
                <w:sz w:val="18"/>
                <w:szCs w:val="18"/>
              </w:rPr>
              <w:t>国标</w:t>
            </w:r>
          </w:p>
        </w:tc>
      </w:tr>
      <w:tr w:rsidR="00D61B54" w:rsidRPr="00782451" w:rsidTr="00332938">
        <w:trPr>
          <w:trHeight w:val="720"/>
        </w:trPr>
        <w:tc>
          <w:tcPr>
            <w:tcW w:w="680" w:type="dxa"/>
            <w:tcBorders>
              <w:top w:val="nil"/>
              <w:left w:val="single" w:sz="4" w:space="0" w:color="auto"/>
              <w:bottom w:val="single" w:sz="4" w:space="0" w:color="auto"/>
              <w:right w:val="single" w:sz="4" w:space="0" w:color="auto"/>
            </w:tcBorders>
            <w:vAlign w:val="center"/>
          </w:tcPr>
          <w:p w:rsidR="00D61B54" w:rsidRPr="006A5A8F" w:rsidRDefault="00D61B54" w:rsidP="006A5A8F">
            <w:pPr>
              <w:widowControl/>
              <w:jc w:val="center"/>
              <w:rPr>
                <w:rFonts w:ascii="宋体" w:cs="Times New Roman"/>
                <w:kern w:val="0"/>
                <w:sz w:val="18"/>
                <w:szCs w:val="18"/>
              </w:rPr>
            </w:pPr>
            <w:r w:rsidRPr="006A5A8F">
              <w:rPr>
                <w:rFonts w:ascii="宋体" w:hAnsi="宋体" w:cs="宋体"/>
                <w:kern w:val="0"/>
                <w:sz w:val="18"/>
                <w:szCs w:val="18"/>
              </w:rPr>
              <w:t>2</w:t>
            </w:r>
          </w:p>
        </w:tc>
        <w:tc>
          <w:tcPr>
            <w:tcW w:w="1360" w:type="dxa"/>
            <w:tcBorders>
              <w:top w:val="nil"/>
              <w:left w:val="nil"/>
              <w:bottom w:val="single" w:sz="4" w:space="0" w:color="auto"/>
              <w:right w:val="single" w:sz="4" w:space="0" w:color="auto"/>
            </w:tcBorders>
            <w:vAlign w:val="center"/>
          </w:tcPr>
          <w:p w:rsidR="00D61B54" w:rsidRDefault="00D61B54">
            <w:pPr>
              <w:jc w:val="center"/>
              <w:rPr>
                <w:rFonts w:ascii="宋体" w:cs="宋体"/>
                <w:sz w:val="18"/>
                <w:szCs w:val="18"/>
              </w:rPr>
            </w:pPr>
            <w:r>
              <w:rPr>
                <w:sz w:val="18"/>
                <w:szCs w:val="18"/>
              </w:rPr>
              <w:t>PZ30</w:t>
            </w:r>
            <w:r>
              <w:rPr>
                <w:rFonts w:cs="宋体" w:hint="eastAsia"/>
                <w:sz w:val="18"/>
                <w:szCs w:val="18"/>
              </w:rPr>
              <w:t>箱及电器元器件</w:t>
            </w:r>
          </w:p>
        </w:tc>
        <w:tc>
          <w:tcPr>
            <w:tcW w:w="1659" w:type="dxa"/>
            <w:tcBorders>
              <w:top w:val="nil"/>
              <w:left w:val="nil"/>
              <w:bottom w:val="single" w:sz="4" w:space="0" w:color="auto"/>
              <w:right w:val="single" w:sz="4" w:space="0" w:color="auto"/>
            </w:tcBorders>
            <w:vAlign w:val="center"/>
          </w:tcPr>
          <w:p w:rsidR="00D61B54" w:rsidRDefault="00D61B54">
            <w:pPr>
              <w:jc w:val="center"/>
              <w:rPr>
                <w:rFonts w:cs="Times New Roman"/>
                <w:sz w:val="18"/>
                <w:szCs w:val="18"/>
              </w:rPr>
            </w:pPr>
            <w:r>
              <w:rPr>
                <w:rFonts w:cs="宋体" w:hint="eastAsia"/>
                <w:sz w:val="18"/>
                <w:szCs w:val="18"/>
              </w:rPr>
              <w:t>正泰</w:t>
            </w:r>
            <w:r>
              <w:rPr>
                <w:sz w:val="18"/>
                <w:szCs w:val="18"/>
              </w:rPr>
              <w:t xml:space="preserve">    </w:t>
            </w:r>
          </w:p>
          <w:p w:rsidR="00D61B54" w:rsidRDefault="00D61B54">
            <w:pPr>
              <w:jc w:val="center"/>
              <w:rPr>
                <w:rFonts w:cs="Times New Roman"/>
                <w:sz w:val="18"/>
                <w:szCs w:val="18"/>
              </w:rPr>
            </w:pPr>
            <w:r>
              <w:rPr>
                <w:sz w:val="18"/>
                <w:szCs w:val="18"/>
              </w:rPr>
              <w:t xml:space="preserve">  </w:t>
            </w:r>
            <w:r>
              <w:rPr>
                <w:rFonts w:cs="宋体" w:hint="eastAsia"/>
                <w:sz w:val="18"/>
                <w:szCs w:val="18"/>
              </w:rPr>
              <w:t>德力西</w:t>
            </w:r>
            <w:r>
              <w:rPr>
                <w:sz w:val="18"/>
                <w:szCs w:val="18"/>
              </w:rPr>
              <w:t xml:space="preserve">   </w:t>
            </w:r>
          </w:p>
          <w:p w:rsidR="00D61B54" w:rsidRDefault="00D61B54">
            <w:pPr>
              <w:jc w:val="center"/>
              <w:rPr>
                <w:rFonts w:ascii="宋体" w:cs="宋体"/>
                <w:sz w:val="18"/>
                <w:szCs w:val="18"/>
              </w:rPr>
            </w:pPr>
            <w:r>
              <w:rPr>
                <w:sz w:val="18"/>
                <w:szCs w:val="18"/>
              </w:rPr>
              <w:t xml:space="preserve"> </w:t>
            </w:r>
            <w:r>
              <w:rPr>
                <w:rFonts w:cs="宋体" w:hint="eastAsia"/>
                <w:sz w:val="18"/>
                <w:szCs w:val="18"/>
              </w:rPr>
              <w:t>人民电器</w:t>
            </w:r>
          </w:p>
        </w:tc>
        <w:tc>
          <w:tcPr>
            <w:tcW w:w="3654" w:type="dxa"/>
            <w:tcBorders>
              <w:top w:val="nil"/>
              <w:left w:val="nil"/>
              <w:bottom w:val="single" w:sz="4" w:space="0" w:color="auto"/>
              <w:right w:val="single" w:sz="4" w:space="0" w:color="auto"/>
            </w:tcBorders>
            <w:vAlign w:val="center"/>
          </w:tcPr>
          <w:p w:rsidR="00D61B54" w:rsidRDefault="00D61B54">
            <w:pPr>
              <w:jc w:val="center"/>
              <w:rPr>
                <w:rFonts w:cs="Times New Roman"/>
                <w:sz w:val="18"/>
                <w:szCs w:val="18"/>
              </w:rPr>
            </w:pPr>
            <w:r>
              <w:rPr>
                <w:rFonts w:cs="宋体" w:hint="eastAsia"/>
                <w:sz w:val="18"/>
                <w:szCs w:val="18"/>
              </w:rPr>
              <w:t>浙江正泰电器股份有限公司（柳市）</w:t>
            </w:r>
            <w:r>
              <w:rPr>
                <w:sz w:val="18"/>
                <w:szCs w:val="18"/>
              </w:rPr>
              <w:t xml:space="preserve">    </w:t>
            </w:r>
          </w:p>
          <w:p w:rsidR="00D61B54" w:rsidRDefault="00D61B54">
            <w:pPr>
              <w:jc w:val="center"/>
              <w:rPr>
                <w:rFonts w:cs="Times New Roman"/>
                <w:sz w:val="18"/>
                <w:szCs w:val="18"/>
              </w:rPr>
            </w:pPr>
            <w:r>
              <w:rPr>
                <w:rFonts w:cs="宋体" w:hint="eastAsia"/>
                <w:sz w:val="18"/>
                <w:szCs w:val="18"/>
              </w:rPr>
              <w:t>浙江乐清市柳市镇德力西高科技工业园区</w:t>
            </w:r>
            <w:r>
              <w:rPr>
                <w:sz w:val="18"/>
                <w:szCs w:val="18"/>
              </w:rPr>
              <w:t xml:space="preserve">                           </w:t>
            </w:r>
          </w:p>
          <w:p w:rsidR="00D61B54" w:rsidRDefault="00D61B54">
            <w:pPr>
              <w:jc w:val="center"/>
              <w:rPr>
                <w:rFonts w:ascii="宋体" w:cs="宋体"/>
                <w:sz w:val="18"/>
                <w:szCs w:val="18"/>
              </w:rPr>
            </w:pPr>
            <w:r>
              <w:rPr>
                <w:sz w:val="18"/>
                <w:szCs w:val="18"/>
              </w:rPr>
              <w:t xml:space="preserve"> </w:t>
            </w:r>
            <w:r>
              <w:rPr>
                <w:rFonts w:cs="宋体" w:hint="eastAsia"/>
                <w:sz w:val="18"/>
                <w:szCs w:val="18"/>
              </w:rPr>
              <w:t>浙江人民电器股份有限公司</w:t>
            </w:r>
          </w:p>
        </w:tc>
        <w:tc>
          <w:tcPr>
            <w:tcW w:w="1680" w:type="dxa"/>
            <w:tcBorders>
              <w:top w:val="nil"/>
              <w:left w:val="nil"/>
              <w:bottom w:val="single" w:sz="4" w:space="0" w:color="auto"/>
              <w:right w:val="single" w:sz="4" w:space="0" w:color="auto"/>
            </w:tcBorders>
            <w:vAlign w:val="center"/>
          </w:tcPr>
          <w:p w:rsidR="00D61B54" w:rsidRDefault="00D61B54">
            <w:pPr>
              <w:jc w:val="center"/>
              <w:rPr>
                <w:rFonts w:ascii="宋体" w:cs="宋体"/>
                <w:sz w:val="18"/>
                <w:szCs w:val="18"/>
              </w:rPr>
            </w:pPr>
            <w:r>
              <w:rPr>
                <w:rFonts w:cs="宋体" w:hint="eastAsia"/>
                <w:sz w:val="18"/>
                <w:szCs w:val="18"/>
              </w:rPr>
              <w:t xml:space="preserve">　</w:t>
            </w:r>
          </w:p>
        </w:tc>
        <w:tc>
          <w:tcPr>
            <w:tcW w:w="1753" w:type="dxa"/>
            <w:tcBorders>
              <w:top w:val="nil"/>
              <w:left w:val="nil"/>
              <w:bottom w:val="single" w:sz="4" w:space="0" w:color="auto"/>
              <w:right w:val="single" w:sz="4" w:space="0" w:color="auto"/>
            </w:tcBorders>
            <w:vAlign w:val="center"/>
          </w:tcPr>
          <w:p w:rsidR="00D61B54" w:rsidRDefault="00D61B54">
            <w:pPr>
              <w:jc w:val="center"/>
              <w:rPr>
                <w:rFonts w:ascii="宋体" w:cs="宋体"/>
                <w:sz w:val="18"/>
                <w:szCs w:val="18"/>
              </w:rPr>
            </w:pPr>
            <w:r>
              <w:rPr>
                <w:rFonts w:cs="宋体" w:hint="eastAsia"/>
                <w:sz w:val="18"/>
                <w:szCs w:val="18"/>
              </w:rPr>
              <w:t xml:space="preserve">　</w:t>
            </w:r>
          </w:p>
        </w:tc>
        <w:tc>
          <w:tcPr>
            <w:tcW w:w="3394" w:type="dxa"/>
            <w:tcBorders>
              <w:top w:val="nil"/>
              <w:left w:val="nil"/>
              <w:bottom w:val="single" w:sz="4" w:space="0" w:color="auto"/>
              <w:right w:val="single" w:sz="4" w:space="0" w:color="auto"/>
            </w:tcBorders>
            <w:vAlign w:val="center"/>
          </w:tcPr>
          <w:p w:rsidR="00D61B54" w:rsidRDefault="00D61B54">
            <w:pPr>
              <w:jc w:val="center"/>
              <w:rPr>
                <w:rFonts w:ascii="宋体" w:cs="宋体"/>
                <w:sz w:val="18"/>
                <w:szCs w:val="18"/>
              </w:rPr>
            </w:pPr>
            <w:r>
              <w:rPr>
                <w:rFonts w:cs="宋体" w:hint="eastAsia"/>
                <w:sz w:val="18"/>
                <w:szCs w:val="18"/>
              </w:rPr>
              <w:t>箱体及主要元器件推荐品牌选一，箱体外壳颜色根据业主要求而定。</w:t>
            </w:r>
          </w:p>
        </w:tc>
      </w:tr>
      <w:tr w:rsidR="00D61B54" w:rsidRPr="00782451" w:rsidTr="00332938">
        <w:trPr>
          <w:trHeight w:val="702"/>
        </w:trPr>
        <w:tc>
          <w:tcPr>
            <w:tcW w:w="680" w:type="dxa"/>
            <w:tcBorders>
              <w:top w:val="nil"/>
              <w:left w:val="single" w:sz="4" w:space="0" w:color="auto"/>
              <w:bottom w:val="single" w:sz="4" w:space="0" w:color="auto"/>
              <w:right w:val="single" w:sz="4" w:space="0" w:color="auto"/>
            </w:tcBorders>
            <w:vAlign w:val="center"/>
          </w:tcPr>
          <w:p w:rsidR="00D61B54" w:rsidRPr="006A5A8F" w:rsidRDefault="00D61B54" w:rsidP="006A5A8F">
            <w:pPr>
              <w:widowControl/>
              <w:jc w:val="center"/>
              <w:rPr>
                <w:rFonts w:ascii="宋体" w:cs="Times New Roman"/>
                <w:kern w:val="0"/>
                <w:sz w:val="18"/>
                <w:szCs w:val="18"/>
              </w:rPr>
            </w:pPr>
            <w:r w:rsidRPr="006A5A8F">
              <w:rPr>
                <w:rFonts w:ascii="宋体" w:hAnsi="宋体" w:cs="宋体"/>
                <w:kern w:val="0"/>
                <w:sz w:val="18"/>
                <w:szCs w:val="18"/>
              </w:rPr>
              <w:t>3</w:t>
            </w:r>
          </w:p>
        </w:tc>
        <w:tc>
          <w:tcPr>
            <w:tcW w:w="1360" w:type="dxa"/>
            <w:tcBorders>
              <w:top w:val="nil"/>
              <w:left w:val="nil"/>
              <w:bottom w:val="single" w:sz="4" w:space="0" w:color="auto"/>
              <w:right w:val="single" w:sz="4" w:space="0" w:color="auto"/>
            </w:tcBorders>
            <w:vAlign w:val="center"/>
          </w:tcPr>
          <w:p w:rsidR="00D61B54" w:rsidRPr="006A5A8F" w:rsidRDefault="00D61B54" w:rsidP="006A5A8F">
            <w:pPr>
              <w:widowControl/>
              <w:jc w:val="center"/>
              <w:rPr>
                <w:rFonts w:ascii="宋体" w:cs="Times New Roman"/>
                <w:kern w:val="0"/>
                <w:sz w:val="18"/>
                <w:szCs w:val="18"/>
              </w:rPr>
            </w:pPr>
          </w:p>
        </w:tc>
        <w:tc>
          <w:tcPr>
            <w:tcW w:w="1659" w:type="dxa"/>
            <w:tcBorders>
              <w:top w:val="nil"/>
              <w:left w:val="nil"/>
              <w:bottom w:val="single" w:sz="4" w:space="0" w:color="auto"/>
              <w:right w:val="single" w:sz="4" w:space="0" w:color="auto"/>
            </w:tcBorders>
            <w:vAlign w:val="center"/>
          </w:tcPr>
          <w:p w:rsidR="00D61B54" w:rsidRPr="006A5A8F" w:rsidRDefault="00D61B54" w:rsidP="006A5A8F">
            <w:pPr>
              <w:widowControl/>
              <w:jc w:val="center"/>
              <w:rPr>
                <w:rFonts w:ascii="宋体" w:cs="Times New Roman"/>
                <w:kern w:val="0"/>
                <w:sz w:val="18"/>
                <w:szCs w:val="18"/>
              </w:rPr>
            </w:pPr>
          </w:p>
        </w:tc>
        <w:tc>
          <w:tcPr>
            <w:tcW w:w="3654" w:type="dxa"/>
            <w:tcBorders>
              <w:top w:val="nil"/>
              <w:left w:val="nil"/>
              <w:bottom w:val="single" w:sz="4" w:space="0" w:color="auto"/>
              <w:right w:val="single" w:sz="4" w:space="0" w:color="auto"/>
            </w:tcBorders>
            <w:vAlign w:val="center"/>
          </w:tcPr>
          <w:p w:rsidR="00D61B54" w:rsidRPr="006A5A8F" w:rsidRDefault="00D61B54" w:rsidP="006A5A8F">
            <w:pPr>
              <w:widowControl/>
              <w:jc w:val="center"/>
              <w:rPr>
                <w:rFonts w:ascii="宋体" w:cs="Times New Roman"/>
                <w:kern w:val="0"/>
                <w:sz w:val="18"/>
                <w:szCs w:val="18"/>
              </w:rPr>
            </w:pPr>
          </w:p>
        </w:tc>
        <w:tc>
          <w:tcPr>
            <w:tcW w:w="1680" w:type="dxa"/>
            <w:tcBorders>
              <w:top w:val="nil"/>
              <w:left w:val="nil"/>
              <w:bottom w:val="single" w:sz="4" w:space="0" w:color="auto"/>
              <w:right w:val="single" w:sz="4" w:space="0" w:color="auto"/>
            </w:tcBorders>
            <w:vAlign w:val="center"/>
          </w:tcPr>
          <w:p w:rsidR="00D61B54" w:rsidRPr="006A5A8F" w:rsidRDefault="00D61B54" w:rsidP="006A5A8F">
            <w:pPr>
              <w:widowControl/>
              <w:jc w:val="center"/>
              <w:rPr>
                <w:rFonts w:ascii="宋体" w:cs="Times New Roman"/>
                <w:kern w:val="0"/>
                <w:sz w:val="18"/>
                <w:szCs w:val="18"/>
              </w:rPr>
            </w:pPr>
          </w:p>
        </w:tc>
        <w:tc>
          <w:tcPr>
            <w:tcW w:w="1753" w:type="dxa"/>
            <w:tcBorders>
              <w:top w:val="nil"/>
              <w:left w:val="nil"/>
              <w:bottom w:val="single" w:sz="4" w:space="0" w:color="auto"/>
              <w:right w:val="single" w:sz="4" w:space="0" w:color="auto"/>
            </w:tcBorders>
            <w:vAlign w:val="center"/>
          </w:tcPr>
          <w:p w:rsidR="00D61B54" w:rsidRPr="006A5A8F" w:rsidRDefault="00D61B54" w:rsidP="006A5A8F">
            <w:pPr>
              <w:widowControl/>
              <w:jc w:val="center"/>
              <w:rPr>
                <w:rFonts w:ascii="宋体" w:cs="Times New Roman"/>
                <w:kern w:val="0"/>
                <w:sz w:val="18"/>
                <w:szCs w:val="18"/>
              </w:rPr>
            </w:pPr>
          </w:p>
        </w:tc>
        <w:tc>
          <w:tcPr>
            <w:tcW w:w="3394" w:type="dxa"/>
            <w:tcBorders>
              <w:top w:val="nil"/>
              <w:left w:val="nil"/>
              <w:bottom w:val="single" w:sz="4" w:space="0" w:color="auto"/>
              <w:right w:val="single" w:sz="4" w:space="0" w:color="auto"/>
            </w:tcBorders>
            <w:vAlign w:val="center"/>
          </w:tcPr>
          <w:p w:rsidR="00D61B54" w:rsidRPr="006A5A8F" w:rsidRDefault="00D61B54" w:rsidP="006A5A8F">
            <w:pPr>
              <w:widowControl/>
              <w:jc w:val="left"/>
              <w:rPr>
                <w:rFonts w:ascii="宋体" w:cs="Times New Roman"/>
                <w:kern w:val="0"/>
                <w:sz w:val="18"/>
                <w:szCs w:val="18"/>
              </w:rPr>
            </w:pPr>
          </w:p>
        </w:tc>
      </w:tr>
    </w:tbl>
    <w:p w:rsidR="00D61B54" w:rsidRPr="006A5A8F" w:rsidRDefault="00D61B54">
      <w:pPr>
        <w:rPr>
          <w:rFonts w:cs="Times New Roman"/>
        </w:rPr>
      </w:pPr>
    </w:p>
    <w:p w:rsidR="00D61B54" w:rsidRDefault="00D61B54" w:rsidP="00332938">
      <w:pPr>
        <w:ind w:firstLineChars="200" w:firstLine="31680"/>
        <w:rPr>
          <w:rFonts w:cs="Times New Roman"/>
        </w:rPr>
      </w:pPr>
      <w:r>
        <w:rPr>
          <w:rFonts w:cs="宋体" w:hint="eastAsia"/>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须拆除、更换，并对工程造成的损失负责。</w:t>
      </w:r>
      <w:r w:rsidRPr="00D11A81">
        <w:rPr>
          <w:rFonts w:cs="宋体" w:hint="eastAsia"/>
          <w:color w:val="FF0000"/>
        </w:rPr>
        <w:t>且在投标文件中按招标人提供的样表格式明确注明使用的电气产品的生产厂家、产地、品牌、规格型号、单价等内容。</w:t>
      </w:r>
    </w:p>
    <w:p w:rsidR="00D61B54" w:rsidRPr="00D11A81" w:rsidRDefault="00D61B54" w:rsidP="00332938">
      <w:pPr>
        <w:ind w:firstLineChars="200" w:firstLine="31680"/>
        <w:rPr>
          <w:rFonts w:cs="Times New Roman"/>
          <w:color w:val="FF0000"/>
        </w:rPr>
      </w:pPr>
      <w:r w:rsidRPr="00D11A81">
        <w:rPr>
          <w:rFonts w:cs="宋体" w:hint="eastAsia"/>
          <w:color w:val="FF0000"/>
        </w:rPr>
        <w:t>投标人须按招标人提供的《主要设备材料招标人推荐品牌一览表》中推荐的品牌选择其中一种参加投标，如投标人选用其它品牌投标，其品牌的性能、质量必须相当于或优于推荐品牌，并且在投标截止时间</w:t>
      </w:r>
      <w:r>
        <w:rPr>
          <w:color w:val="FF0000"/>
        </w:rPr>
        <w:t>4</w:t>
      </w:r>
      <w:r w:rsidRPr="00D11A81">
        <w:rPr>
          <w:rFonts w:cs="宋体" w:hint="eastAsia"/>
          <w:color w:val="FF0000"/>
        </w:rPr>
        <w:t>日前向招标人提出，得到招标人认可后方可投标。如投标时未提供《主要设备材料招标人推荐品牌一览表》或未填写所选择品牌的，或所选品牌非招标人推荐品牌且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p>
    <w:p w:rsidR="00D61B54" w:rsidRDefault="00D61B54" w:rsidP="00332938">
      <w:pPr>
        <w:ind w:firstLineChars="200" w:firstLine="31680"/>
        <w:rPr>
          <w:rFonts w:cs="Times New Roman"/>
        </w:rPr>
      </w:pPr>
    </w:p>
    <w:p w:rsidR="00D61B54" w:rsidRPr="00777DCA" w:rsidRDefault="00D61B54" w:rsidP="007B3EB2">
      <w:pPr>
        <w:ind w:firstLineChars="200" w:firstLine="31680"/>
        <w:rPr>
          <w:rFonts w:cs="Times New Roman"/>
        </w:rPr>
      </w:pPr>
      <w:bookmarkStart w:id="0" w:name="_GoBack"/>
      <w:bookmarkEnd w:id="0"/>
    </w:p>
    <w:sectPr w:rsidR="00D61B54" w:rsidRPr="00777DCA" w:rsidSect="00777DCA">
      <w:pgSz w:w="16838" w:h="11906" w:orient="landscape"/>
      <w:pgMar w:top="1418" w:right="1440" w:bottom="1418"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B54" w:rsidRDefault="00D61B54" w:rsidP="00777DCA">
      <w:pPr>
        <w:rPr>
          <w:rFonts w:cs="Times New Roman"/>
        </w:rPr>
      </w:pPr>
      <w:r>
        <w:rPr>
          <w:rFonts w:cs="Times New Roman"/>
        </w:rPr>
        <w:separator/>
      </w:r>
    </w:p>
  </w:endnote>
  <w:endnote w:type="continuationSeparator" w:id="0">
    <w:p w:rsidR="00D61B54" w:rsidRDefault="00D61B54" w:rsidP="00777DC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方正仿宋_GBK"/>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B54" w:rsidRDefault="00D61B54" w:rsidP="00777DCA">
      <w:pPr>
        <w:rPr>
          <w:rFonts w:cs="Times New Roman"/>
        </w:rPr>
      </w:pPr>
      <w:r>
        <w:rPr>
          <w:rFonts w:cs="Times New Roman"/>
        </w:rPr>
        <w:separator/>
      </w:r>
    </w:p>
  </w:footnote>
  <w:footnote w:type="continuationSeparator" w:id="0">
    <w:p w:rsidR="00D61B54" w:rsidRDefault="00D61B54" w:rsidP="00777DC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5A8F"/>
    <w:rsid w:val="0004236E"/>
    <w:rsid w:val="000B4C2D"/>
    <w:rsid w:val="001145E5"/>
    <w:rsid w:val="00302F20"/>
    <w:rsid w:val="00332938"/>
    <w:rsid w:val="00386180"/>
    <w:rsid w:val="003866DC"/>
    <w:rsid w:val="00477185"/>
    <w:rsid w:val="00500060"/>
    <w:rsid w:val="005B3A48"/>
    <w:rsid w:val="00607CFA"/>
    <w:rsid w:val="006A5A8F"/>
    <w:rsid w:val="00777DCA"/>
    <w:rsid w:val="00782451"/>
    <w:rsid w:val="007B3EB2"/>
    <w:rsid w:val="00860B34"/>
    <w:rsid w:val="009034F6"/>
    <w:rsid w:val="00B13F2E"/>
    <w:rsid w:val="00BB4DD0"/>
    <w:rsid w:val="00C32D71"/>
    <w:rsid w:val="00CA28B2"/>
    <w:rsid w:val="00CB2F9B"/>
    <w:rsid w:val="00D11A81"/>
    <w:rsid w:val="00D61B54"/>
    <w:rsid w:val="00E96CAE"/>
    <w:rsid w:val="00E97BC8"/>
    <w:rsid w:val="00F0244A"/>
    <w:rsid w:val="00F407C7"/>
    <w:rsid w:val="00FB667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6DC"/>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77DC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77DCA"/>
    <w:rPr>
      <w:sz w:val="18"/>
      <w:szCs w:val="18"/>
    </w:rPr>
  </w:style>
  <w:style w:type="paragraph" w:styleId="Footer">
    <w:name w:val="footer"/>
    <w:basedOn w:val="Normal"/>
    <w:link w:val="FooterChar"/>
    <w:uiPriority w:val="99"/>
    <w:semiHidden/>
    <w:rsid w:val="00777DC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77DCA"/>
    <w:rPr>
      <w:sz w:val="18"/>
      <w:szCs w:val="18"/>
    </w:rPr>
  </w:style>
  <w:style w:type="character" w:styleId="CommentReference">
    <w:name w:val="annotation reference"/>
    <w:basedOn w:val="DefaultParagraphFont"/>
    <w:uiPriority w:val="99"/>
    <w:semiHidden/>
    <w:rsid w:val="00D11A81"/>
    <w:rPr>
      <w:sz w:val="21"/>
      <w:szCs w:val="21"/>
    </w:rPr>
  </w:style>
  <w:style w:type="paragraph" w:styleId="CommentText">
    <w:name w:val="annotation text"/>
    <w:basedOn w:val="Normal"/>
    <w:link w:val="CommentTextChar"/>
    <w:uiPriority w:val="99"/>
    <w:semiHidden/>
    <w:rsid w:val="00D11A81"/>
    <w:pPr>
      <w:jc w:val="left"/>
    </w:pPr>
  </w:style>
  <w:style w:type="character" w:customStyle="1" w:styleId="CommentTextChar">
    <w:name w:val="Comment Text Char"/>
    <w:basedOn w:val="DefaultParagraphFont"/>
    <w:link w:val="CommentText"/>
    <w:uiPriority w:val="99"/>
    <w:semiHidden/>
    <w:locked/>
    <w:rsid w:val="00D11A81"/>
  </w:style>
  <w:style w:type="paragraph" w:styleId="CommentSubject">
    <w:name w:val="annotation subject"/>
    <w:basedOn w:val="CommentText"/>
    <w:next w:val="CommentText"/>
    <w:link w:val="CommentSubjectChar"/>
    <w:uiPriority w:val="99"/>
    <w:semiHidden/>
    <w:rsid w:val="00D11A81"/>
    <w:rPr>
      <w:b/>
      <w:bCs/>
    </w:rPr>
  </w:style>
  <w:style w:type="character" w:customStyle="1" w:styleId="CommentSubjectChar">
    <w:name w:val="Comment Subject Char"/>
    <w:basedOn w:val="CommentTextChar"/>
    <w:link w:val="CommentSubject"/>
    <w:uiPriority w:val="99"/>
    <w:semiHidden/>
    <w:locked/>
    <w:rsid w:val="00D11A81"/>
    <w:rPr>
      <w:b/>
      <w:bCs/>
    </w:rPr>
  </w:style>
  <w:style w:type="paragraph" w:styleId="BalloonText">
    <w:name w:val="Balloon Text"/>
    <w:basedOn w:val="Normal"/>
    <w:link w:val="BalloonTextChar"/>
    <w:uiPriority w:val="99"/>
    <w:semiHidden/>
    <w:rsid w:val="00D11A81"/>
    <w:rPr>
      <w:sz w:val="18"/>
      <w:szCs w:val="18"/>
    </w:rPr>
  </w:style>
  <w:style w:type="character" w:customStyle="1" w:styleId="BalloonTextChar">
    <w:name w:val="Balloon Text Char"/>
    <w:basedOn w:val="DefaultParagraphFont"/>
    <w:link w:val="BalloonText"/>
    <w:uiPriority w:val="99"/>
    <w:semiHidden/>
    <w:locked/>
    <w:rsid w:val="00D11A81"/>
    <w:rPr>
      <w:sz w:val="18"/>
      <w:szCs w:val="18"/>
    </w:rPr>
  </w:style>
</w:styles>
</file>

<file path=word/webSettings.xml><?xml version="1.0" encoding="utf-8"?>
<w:webSettings xmlns:r="http://schemas.openxmlformats.org/officeDocument/2006/relationships" xmlns:w="http://schemas.openxmlformats.org/wordprocessingml/2006/main">
  <w:divs>
    <w:div w:id="1140340851">
      <w:marLeft w:val="0"/>
      <w:marRight w:val="0"/>
      <w:marTop w:val="0"/>
      <w:marBottom w:val="0"/>
      <w:divBdr>
        <w:top w:val="none" w:sz="0" w:space="0" w:color="auto"/>
        <w:left w:val="none" w:sz="0" w:space="0" w:color="auto"/>
        <w:bottom w:val="none" w:sz="0" w:space="0" w:color="auto"/>
        <w:right w:val="none" w:sz="0" w:space="0" w:color="auto"/>
      </w:divBdr>
    </w:div>
    <w:div w:id="1140340852">
      <w:marLeft w:val="0"/>
      <w:marRight w:val="0"/>
      <w:marTop w:val="0"/>
      <w:marBottom w:val="0"/>
      <w:divBdr>
        <w:top w:val="none" w:sz="0" w:space="0" w:color="auto"/>
        <w:left w:val="none" w:sz="0" w:space="0" w:color="auto"/>
        <w:bottom w:val="none" w:sz="0" w:space="0" w:color="auto"/>
        <w:right w:val="none" w:sz="0" w:space="0" w:color="auto"/>
      </w:divBdr>
    </w:div>
    <w:div w:id="11403408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114</Words>
  <Characters>655</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主要设备材料招标人推荐品牌一览表</dc:title>
  <dc:subject/>
  <dc:creator>jj</dc:creator>
  <cp:keywords/>
  <dc:description/>
  <cp:lastModifiedBy>MC SYSTEM</cp:lastModifiedBy>
  <cp:revision>4</cp:revision>
  <dcterms:created xsi:type="dcterms:W3CDTF">2020-07-08T03:00:00Z</dcterms:created>
  <dcterms:modified xsi:type="dcterms:W3CDTF">2020-07-08T03:13:00Z</dcterms:modified>
</cp:coreProperties>
</file>