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5A2920">
      <w:pPr>
        <w:autoSpaceDE w:val="0"/>
        <w:autoSpaceDN w:val="0"/>
        <w:adjustRightInd w:val="0"/>
        <w:jc w:val="center"/>
        <w:rPr>
          <w:rFonts w:ascii="宋体" w:cs="宋体"/>
          <w:b/>
          <w:bCs/>
          <w:sz w:val="84"/>
          <w:szCs w:val="84"/>
          <w:lang w:val="zh-CN"/>
        </w:rPr>
      </w:pPr>
    </w:p>
    <w:p w14:paraId="05A733EA">
      <w:pPr>
        <w:autoSpaceDE w:val="0"/>
        <w:autoSpaceDN w:val="0"/>
        <w:adjustRightInd w:val="0"/>
        <w:jc w:val="center"/>
        <w:rPr>
          <w:b/>
          <w:bCs/>
          <w:sz w:val="84"/>
          <w:szCs w:val="84"/>
        </w:rPr>
      </w:pPr>
      <w:r>
        <w:rPr>
          <w:rFonts w:hint="eastAsia" w:ascii="宋体" w:cs="宋体"/>
          <w:b/>
          <w:bCs/>
          <w:sz w:val="84"/>
          <w:szCs w:val="84"/>
          <w:lang w:val="zh-CN"/>
        </w:rPr>
        <w:t>招标文件</w:t>
      </w:r>
    </w:p>
    <w:p w14:paraId="6AA115C0">
      <w:pPr>
        <w:autoSpaceDE w:val="0"/>
        <w:autoSpaceDN w:val="0"/>
        <w:adjustRightInd w:val="0"/>
        <w:rPr>
          <w:b/>
          <w:bCs/>
          <w:sz w:val="32"/>
          <w:szCs w:val="32"/>
        </w:rPr>
      </w:pPr>
    </w:p>
    <w:p w14:paraId="746B480A">
      <w:pPr>
        <w:autoSpaceDE w:val="0"/>
        <w:autoSpaceDN w:val="0"/>
        <w:adjustRightInd w:val="0"/>
        <w:jc w:val="center"/>
        <w:rPr>
          <w:b/>
          <w:bCs/>
          <w:sz w:val="32"/>
          <w:szCs w:val="32"/>
        </w:rPr>
      </w:pPr>
    </w:p>
    <w:p w14:paraId="7877C686">
      <w:pPr>
        <w:autoSpaceDE w:val="0"/>
        <w:autoSpaceDN w:val="0"/>
        <w:adjustRightInd w:val="0"/>
        <w:jc w:val="center"/>
        <w:rPr>
          <w:b/>
          <w:bCs/>
          <w:sz w:val="32"/>
          <w:szCs w:val="32"/>
        </w:rPr>
      </w:pPr>
    </w:p>
    <w:p w14:paraId="3544F2A4">
      <w:pPr>
        <w:autoSpaceDE w:val="0"/>
        <w:autoSpaceDN w:val="0"/>
        <w:adjustRightInd w:val="0"/>
        <w:jc w:val="center"/>
        <w:rPr>
          <w:b/>
          <w:bCs/>
          <w:sz w:val="32"/>
          <w:szCs w:val="32"/>
        </w:rPr>
      </w:pPr>
    </w:p>
    <w:p w14:paraId="17C2AFC4">
      <w:pPr>
        <w:autoSpaceDE w:val="0"/>
        <w:autoSpaceDN w:val="0"/>
        <w:adjustRightInd w:val="0"/>
        <w:jc w:val="center"/>
        <w:rPr>
          <w:b/>
          <w:bCs/>
          <w:sz w:val="32"/>
          <w:szCs w:val="32"/>
        </w:rPr>
      </w:pPr>
    </w:p>
    <w:p w14:paraId="2FC7BA73">
      <w:pPr>
        <w:autoSpaceDE w:val="0"/>
        <w:autoSpaceDN w:val="0"/>
        <w:adjustRightInd w:val="0"/>
        <w:jc w:val="center"/>
        <w:rPr>
          <w:b/>
          <w:bCs/>
          <w:sz w:val="32"/>
          <w:szCs w:val="32"/>
        </w:rPr>
      </w:pPr>
    </w:p>
    <w:p w14:paraId="62D46C90">
      <w:pPr>
        <w:autoSpaceDE w:val="0"/>
        <w:autoSpaceDN w:val="0"/>
        <w:adjustRightInd w:val="0"/>
        <w:rPr>
          <w:rFonts w:ascii="宋体" w:cs="宋体"/>
          <w:b/>
          <w:bCs/>
          <w:sz w:val="32"/>
          <w:szCs w:val="32"/>
          <w:lang w:val="zh-CN"/>
        </w:rPr>
      </w:pPr>
    </w:p>
    <w:p w14:paraId="4B6EC26D">
      <w:pPr>
        <w:autoSpaceDE w:val="0"/>
        <w:autoSpaceDN w:val="0"/>
        <w:adjustRightInd w:val="0"/>
        <w:spacing w:line="700" w:lineRule="exact"/>
        <w:rPr>
          <w:rFonts w:hint="default" w:ascii="宋体" w:hAnsi="宋体" w:eastAsia="宋体" w:cs="宋体"/>
          <w:b/>
          <w:bCs/>
          <w:sz w:val="36"/>
          <w:szCs w:val="36"/>
          <w:lang w:val="en-US" w:eastAsia="zh-CN"/>
        </w:rPr>
      </w:pPr>
      <w:r>
        <w:rPr>
          <w:rFonts w:hint="eastAsia" w:ascii="宋体" w:hAnsi="宋体" w:cs="宋体"/>
          <w:b/>
          <w:bCs/>
          <w:sz w:val="36"/>
          <w:szCs w:val="36"/>
          <w:lang w:val="zh-CN"/>
        </w:rPr>
        <w:t>项目编号：</w:t>
      </w:r>
      <w:r>
        <w:rPr>
          <w:rFonts w:hint="eastAsia" w:ascii="宋体" w:hAnsi="宋体" w:cs="宋体"/>
          <w:b/>
          <w:bCs/>
          <w:sz w:val="36"/>
          <w:szCs w:val="36"/>
        </w:rPr>
        <w:t>YSHQ202</w:t>
      </w:r>
      <w:r>
        <w:rPr>
          <w:rFonts w:hint="eastAsia" w:ascii="宋体" w:hAnsi="宋体" w:cs="宋体"/>
          <w:b/>
          <w:bCs/>
          <w:sz w:val="36"/>
          <w:szCs w:val="36"/>
          <w:lang w:val="en-US" w:eastAsia="zh-CN"/>
        </w:rPr>
        <w:t>4</w:t>
      </w:r>
      <w:r>
        <w:rPr>
          <w:rFonts w:hint="eastAsia" w:ascii="宋体" w:hAnsi="宋体" w:cs="宋体"/>
          <w:b/>
          <w:bCs/>
          <w:sz w:val="36"/>
          <w:szCs w:val="36"/>
        </w:rPr>
        <w:t>-ZB-</w:t>
      </w:r>
      <w:r>
        <w:rPr>
          <w:rFonts w:hint="eastAsia" w:ascii="宋体" w:hAnsi="宋体" w:cs="宋体"/>
          <w:b/>
          <w:bCs/>
          <w:sz w:val="36"/>
          <w:szCs w:val="36"/>
          <w:lang w:val="en-US" w:eastAsia="zh-CN"/>
        </w:rPr>
        <w:t>1209-1</w:t>
      </w:r>
    </w:p>
    <w:p w14:paraId="426AF45B">
      <w:pPr>
        <w:spacing w:line="700" w:lineRule="exact"/>
        <w:ind w:left="1807" w:hanging="1807" w:hangingChars="5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盐城师范学院2025年春学期食堂低值易耗品采购项目</w:t>
      </w:r>
    </w:p>
    <w:p w14:paraId="38405795">
      <w:pPr>
        <w:autoSpaceDE w:val="0"/>
        <w:autoSpaceDN w:val="0"/>
        <w:adjustRightInd w:val="0"/>
        <w:rPr>
          <w:rFonts w:ascii="宋体" w:cs="宋体"/>
          <w:b/>
          <w:bCs/>
          <w:sz w:val="32"/>
          <w:szCs w:val="32"/>
          <w:lang w:val="zh-CN"/>
        </w:rPr>
      </w:pPr>
    </w:p>
    <w:p w14:paraId="0C27CC21">
      <w:pPr>
        <w:autoSpaceDE w:val="0"/>
        <w:autoSpaceDN w:val="0"/>
        <w:adjustRightInd w:val="0"/>
        <w:rPr>
          <w:rFonts w:ascii="宋体" w:cs="宋体"/>
          <w:b/>
          <w:bCs/>
          <w:sz w:val="32"/>
          <w:szCs w:val="32"/>
          <w:lang w:val="zh-CN"/>
        </w:rPr>
      </w:pPr>
    </w:p>
    <w:p w14:paraId="439A3F1E">
      <w:pPr>
        <w:autoSpaceDE w:val="0"/>
        <w:autoSpaceDN w:val="0"/>
        <w:adjustRightInd w:val="0"/>
        <w:rPr>
          <w:rFonts w:ascii="宋体" w:cs="宋体"/>
          <w:b/>
          <w:bCs/>
          <w:sz w:val="32"/>
          <w:szCs w:val="32"/>
          <w:lang w:val="zh-CN"/>
        </w:rPr>
      </w:pPr>
    </w:p>
    <w:p w14:paraId="24792144">
      <w:pPr>
        <w:autoSpaceDE w:val="0"/>
        <w:autoSpaceDN w:val="0"/>
        <w:adjustRightInd w:val="0"/>
        <w:rPr>
          <w:rFonts w:ascii="宋体" w:cs="宋体"/>
          <w:b/>
          <w:bCs/>
          <w:sz w:val="32"/>
          <w:szCs w:val="32"/>
          <w:lang w:val="zh-CN"/>
        </w:rPr>
      </w:pPr>
    </w:p>
    <w:p w14:paraId="702D1ECD">
      <w:pPr>
        <w:autoSpaceDE w:val="0"/>
        <w:autoSpaceDN w:val="0"/>
        <w:adjustRightInd w:val="0"/>
        <w:rPr>
          <w:rFonts w:ascii="宋体" w:cs="宋体"/>
          <w:b/>
          <w:bCs/>
          <w:sz w:val="32"/>
          <w:szCs w:val="32"/>
          <w:lang w:val="zh-CN"/>
        </w:rPr>
      </w:pPr>
    </w:p>
    <w:p w14:paraId="1B5B407C">
      <w:pPr>
        <w:autoSpaceDE w:val="0"/>
        <w:autoSpaceDN w:val="0"/>
        <w:adjustRightInd w:val="0"/>
        <w:rPr>
          <w:rFonts w:ascii="宋体" w:cs="宋体"/>
          <w:b/>
          <w:bCs/>
          <w:sz w:val="32"/>
          <w:szCs w:val="32"/>
          <w:lang w:val="zh-CN"/>
        </w:rPr>
      </w:pPr>
    </w:p>
    <w:p w14:paraId="3AE4C867">
      <w:pPr>
        <w:autoSpaceDE w:val="0"/>
        <w:autoSpaceDN w:val="0"/>
        <w:adjustRightInd w:val="0"/>
        <w:rPr>
          <w:rFonts w:ascii="宋体" w:cs="宋体"/>
          <w:b/>
          <w:bCs/>
          <w:sz w:val="32"/>
          <w:szCs w:val="32"/>
          <w:lang w:val="zh-CN"/>
        </w:rPr>
      </w:pPr>
    </w:p>
    <w:p w14:paraId="2F4E78B4">
      <w:pPr>
        <w:autoSpaceDE w:val="0"/>
        <w:autoSpaceDN w:val="0"/>
        <w:adjustRightInd w:val="0"/>
        <w:rPr>
          <w:rFonts w:ascii="宋体" w:cs="宋体"/>
          <w:b/>
          <w:bCs/>
          <w:sz w:val="32"/>
          <w:szCs w:val="32"/>
          <w:lang w:val="zh-CN"/>
        </w:rPr>
      </w:pPr>
    </w:p>
    <w:p w14:paraId="439F7026">
      <w:pPr>
        <w:autoSpaceDE w:val="0"/>
        <w:autoSpaceDN w:val="0"/>
        <w:adjustRightInd w:val="0"/>
        <w:spacing w:line="700" w:lineRule="exact"/>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14:paraId="6787B3B8">
      <w:pPr>
        <w:autoSpaceDE w:val="0"/>
        <w:autoSpaceDN w:val="0"/>
        <w:adjustRightInd w:val="0"/>
        <w:spacing w:line="700" w:lineRule="exact"/>
        <w:jc w:val="center"/>
        <w:rPr>
          <w:rFonts w:ascii="宋体" w:hAnsi="宋体" w:cs="黑体"/>
          <w:b/>
          <w:color w:val="FF0000"/>
          <w:sz w:val="36"/>
          <w:szCs w:val="36"/>
          <w:lang w:val="zh-CN"/>
        </w:rPr>
      </w:pPr>
      <w:r>
        <w:rPr>
          <w:rFonts w:hint="eastAsia" w:ascii="宋体" w:hAnsi="宋体" w:cs="黑体"/>
          <w:b/>
          <w:sz w:val="36"/>
          <w:szCs w:val="36"/>
          <w:lang w:val="zh-CN"/>
        </w:rPr>
        <w:t xml:space="preserve"> 2025年1月</w:t>
      </w:r>
    </w:p>
    <w:p w14:paraId="5AD5099B">
      <w:pPr>
        <w:pageBreakBefore/>
        <w:autoSpaceDE w:val="0"/>
        <w:autoSpaceDN w:val="0"/>
        <w:adjustRightInd w:val="0"/>
        <w:spacing w:line="800" w:lineRule="exact"/>
        <w:jc w:val="center"/>
        <w:rPr>
          <w:rFonts w:ascii="宋体" w:hAnsi="宋体" w:cs="黑体"/>
          <w:b/>
          <w:bCs/>
          <w:sz w:val="44"/>
          <w:szCs w:val="44"/>
          <w:lang w:val="zh-CN"/>
        </w:rPr>
      </w:pPr>
      <w:r>
        <w:rPr>
          <w:rFonts w:hint="eastAsia" w:ascii="宋体" w:hAnsi="宋体" w:cs="黑体"/>
          <w:b/>
          <w:bCs/>
          <w:sz w:val="44"/>
          <w:szCs w:val="44"/>
          <w:lang w:val="zh-CN"/>
        </w:rPr>
        <w:t>总目录</w:t>
      </w:r>
    </w:p>
    <w:p w14:paraId="7BA628EA">
      <w:pPr>
        <w:pStyle w:val="12"/>
        <w:tabs>
          <w:tab w:val="right" w:leader="dot" w:pos="9678"/>
        </w:tabs>
        <w:spacing w:line="800" w:lineRule="exact"/>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14:paraId="5DA911DE">
      <w:pPr>
        <w:pStyle w:val="12"/>
        <w:tabs>
          <w:tab w:val="right" w:leader="dot" w:pos="9678"/>
        </w:tabs>
        <w:spacing w:line="800" w:lineRule="exact"/>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14:paraId="4A53712E">
      <w:pPr>
        <w:pStyle w:val="12"/>
        <w:tabs>
          <w:tab w:val="right" w:leader="dot" w:pos="9678"/>
        </w:tabs>
        <w:spacing w:line="800" w:lineRule="exact"/>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14:paraId="1C82BDB3">
      <w:pPr>
        <w:pStyle w:val="12"/>
        <w:tabs>
          <w:tab w:val="right" w:leader="dot" w:pos="9678"/>
        </w:tabs>
        <w:spacing w:line="800" w:lineRule="exact"/>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23</w:t>
      </w:r>
      <w:r>
        <w:rPr>
          <w:rFonts w:ascii="宋体" w:hAnsi="宋体"/>
          <w:b/>
          <w:sz w:val="30"/>
          <w:szCs w:val="30"/>
        </w:rPr>
        <w:fldChar w:fldCharType="end"/>
      </w:r>
      <w:r>
        <w:rPr>
          <w:rFonts w:ascii="宋体" w:hAnsi="宋体"/>
          <w:b/>
          <w:sz w:val="30"/>
          <w:szCs w:val="30"/>
        </w:rPr>
        <w:fldChar w:fldCharType="end"/>
      </w:r>
    </w:p>
    <w:p w14:paraId="2E6AB0E4">
      <w:pPr>
        <w:pStyle w:val="12"/>
        <w:tabs>
          <w:tab w:val="right" w:leader="dot" w:pos="9678"/>
        </w:tabs>
        <w:spacing w:line="800" w:lineRule="exact"/>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25</w:t>
      </w:r>
      <w:r>
        <w:rPr>
          <w:rFonts w:ascii="宋体" w:hAnsi="宋体"/>
          <w:b/>
          <w:sz w:val="30"/>
          <w:szCs w:val="30"/>
        </w:rPr>
        <w:fldChar w:fldCharType="end"/>
      </w:r>
      <w:r>
        <w:rPr>
          <w:rFonts w:ascii="宋体" w:hAnsi="宋体"/>
          <w:b/>
          <w:sz w:val="30"/>
          <w:szCs w:val="30"/>
        </w:rPr>
        <w:fldChar w:fldCharType="end"/>
      </w:r>
    </w:p>
    <w:p w14:paraId="6F9F660C">
      <w:pPr>
        <w:pStyle w:val="12"/>
        <w:tabs>
          <w:tab w:val="right" w:leader="dot" w:pos="9678"/>
        </w:tabs>
        <w:spacing w:line="800" w:lineRule="exact"/>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27</w:t>
      </w:r>
      <w:r>
        <w:rPr>
          <w:rFonts w:ascii="宋体" w:hAnsi="宋体"/>
          <w:b/>
          <w:sz w:val="30"/>
          <w:szCs w:val="30"/>
        </w:rPr>
        <w:fldChar w:fldCharType="end"/>
      </w:r>
      <w:r>
        <w:rPr>
          <w:rFonts w:ascii="宋体" w:hAnsi="宋体"/>
          <w:b/>
          <w:sz w:val="30"/>
          <w:szCs w:val="30"/>
        </w:rPr>
        <w:fldChar w:fldCharType="end"/>
      </w:r>
    </w:p>
    <w:p w14:paraId="55D17313">
      <w:pPr>
        <w:spacing w:line="800" w:lineRule="exact"/>
        <w:rPr>
          <w:rFonts w:ascii="宋体" w:hAnsi="宋体"/>
          <w:sz w:val="44"/>
          <w:szCs w:val="44"/>
        </w:rPr>
      </w:pPr>
      <w:r>
        <w:rPr>
          <w:rFonts w:ascii="宋体" w:hAnsi="宋体"/>
          <w:sz w:val="30"/>
          <w:szCs w:val="30"/>
        </w:rPr>
        <w:fldChar w:fldCharType="end"/>
      </w:r>
    </w:p>
    <w:p w14:paraId="627B961B">
      <w:pPr>
        <w:pageBreakBefore/>
        <w:autoSpaceDE w:val="0"/>
        <w:autoSpaceDN w:val="0"/>
        <w:adjustRightInd w:val="0"/>
        <w:spacing w:line="700" w:lineRule="exact"/>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第一章招标公告</w:t>
      </w:r>
      <w:bookmarkEnd w:id="0"/>
    </w:p>
    <w:p w14:paraId="5317616C">
      <w:pPr>
        <w:autoSpaceDE w:val="0"/>
        <w:autoSpaceDN w:val="0"/>
        <w:adjustRightInd w:val="0"/>
        <w:spacing w:line="460" w:lineRule="exact"/>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14:paraId="441E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14:paraId="31C9661F">
            <w:pPr>
              <w:spacing w:line="480" w:lineRule="exact"/>
              <w:jc w:val="left"/>
              <w:rPr>
                <w:rFonts w:ascii="宋体" w:hAnsi="宋体" w:cs="宋体"/>
                <w:kern w:val="0"/>
                <w:sz w:val="24"/>
              </w:rPr>
            </w:pPr>
            <w:r>
              <w:rPr>
                <w:rFonts w:hint="eastAsia" w:ascii="宋体" w:hAnsi="宋体" w:cs="宋体"/>
                <w:kern w:val="0"/>
                <w:sz w:val="24"/>
              </w:rPr>
              <w:t>项目概况</w:t>
            </w:r>
          </w:p>
          <w:p w14:paraId="4AE4364F">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盐城师范学院2025年春学期食堂低值易耗品采购项目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2025年2月10日上午9点00分（北京时间）</w:t>
            </w:r>
            <w:r>
              <w:rPr>
                <w:rFonts w:hint="eastAsia" w:ascii="宋体" w:hAnsi="宋体" w:cs="宋体"/>
                <w:kern w:val="0"/>
                <w:sz w:val="24"/>
              </w:rPr>
              <w:t>前递交投标文件。</w:t>
            </w:r>
          </w:p>
        </w:tc>
      </w:tr>
    </w:tbl>
    <w:p w14:paraId="6829A14F">
      <w:pPr>
        <w:spacing w:line="480" w:lineRule="exact"/>
        <w:ind w:firstLine="482" w:firstLineChars="200"/>
        <w:rPr>
          <w:rFonts w:ascii="宋体" w:hAnsi="宋体" w:cs="宋体"/>
          <w:b/>
          <w:kern w:val="0"/>
          <w:sz w:val="24"/>
          <w:szCs w:val="24"/>
        </w:rPr>
      </w:pPr>
    </w:p>
    <w:p w14:paraId="4CD4EEB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14:paraId="79F33F14">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 xml:space="preserve"> YSHQ202</w:t>
      </w:r>
      <w:r>
        <w:rPr>
          <w:rFonts w:hint="eastAsia" w:ascii="宋体" w:hAnsi="宋体" w:cs="Dotum"/>
          <w:kern w:val="0"/>
          <w:sz w:val="24"/>
          <w:szCs w:val="24"/>
          <w:u w:val="single"/>
          <w:lang w:val="en-US" w:eastAsia="zh-CN"/>
        </w:rPr>
        <w:t>4</w:t>
      </w:r>
      <w:bookmarkStart w:id="41" w:name="_GoBack"/>
      <w:bookmarkEnd w:id="41"/>
      <w:r>
        <w:rPr>
          <w:rFonts w:hint="eastAsia" w:ascii="宋体" w:hAnsi="宋体" w:cs="Dotum"/>
          <w:kern w:val="0"/>
          <w:sz w:val="24"/>
          <w:szCs w:val="24"/>
          <w:u w:val="single"/>
        </w:rPr>
        <w:t>-ZB-</w:t>
      </w:r>
      <w:r>
        <w:rPr>
          <w:rFonts w:hint="eastAsia" w:ascii="宋体" w:hAnsi="宋体" w:cs="Dotum"/>
          <w:kern w:val="0"/>
          <w:sz w:val="24"/>
          <w:szCs w:val="24"/>
          <w:u w:val="single"/>
          <w:lang w:val="en-US" w:eastAsia="zh-CN"/>
        </w:rPr>
        <w:t>1209-1</w:t>
      </w:r>
      <w:r>
        <w:rPr>
          <w:rFonts w:hint="eastAsia" w:ascii="宋体" w:hAnsi="宋体" w:cs="Dotum"/>
          <w:kern w:val="0"/>
          <w:sz w:val="24"/>
          <w:szCs w:val="24"/>
          <w:u w:val="single"/>
        </w:rPr>
        <w:t xml:space="preserve"> ；</w:t>
      </w:r>
    </w:p>
    <w:p w14:paraId="7950CAA2">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盐城师范学院2025年春学期食堂低值易耗品采购项目 </w:t>
      </w:r>
      <w:r>
        <w:rPr>
          <w:rFonts w:hint="eastAsia" w:ascii="宋体" w:hAnsi="宋体" w:cs="Dotum"/>
          <w:kern w:val="0"/>
          <w:sz w:val="24"/>
          <w:szCs w:val="24"/>
        </w:rPr>
        <w:t>；</w:t>
      </w:r>
    </w:p>
    <w:p w14:paraId="0B7738F7">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2025年2月13日至2025年8月15日；</w:t>
      </w:r>
    </w:p>
    <w:p w14:paraId="519DEC4D">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14:paraId="63317C64">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14:paraId="49B5C9B5">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14:paraId="4084732A">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14:paraId="07D5003C">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14:paraId="43F96BA6">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14:paraId="5357FA82">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14:paraId="4E54D798">
      <w:pPr>
        <w:spacing w:line="480" w:lineRule="exact"/>
        <w:ind w:firstLine="480" w:firstLineChars="200"/>
        <w:rPr>
          <w:rFonts w:ascii="宋体" w:hAnsi="宋体"/>
          <w:bCs/>
          <w:sz w:val="24"/>
          <w:szCs w:val="24"/>
        </w:rPr>
      </w:pPr>
      <w:r>
        <w:rPr>
          <w:rFonts w:hint="eastAsia" w:ascii="宋体" w:hAnsi="宋体"/>
          <w:bCs/>
          <w:sz w:val="24"/>
          <w:szCs w:val="24"/>
        </w:rPr>
        <w:t>（一）供应商为生产企业：</w:t>
      </w:r>
    </w:p>
    <w:p w14:paraId="3169AEB6">
      <w:pPr>
        <w:spacing w:line="480" w:lineRule="exact"/>
        <w:ind w:firstLine="480" w:firstLineChars="200"/>
        <w:rPr>
          <w:rFonts w:ascii="宋体" w:hAnsi="宋体"/>
          <w:bCs/>
          <w:sz w:val="24"/>
          <w:szCs w:val="24"/>
        </w:rPr>
      </w:pPr>
      <w:r>
        <w:rPr>
          <w:rFonts w:hint="eastAsia" w:ascii="宋体" w:hAnsi="宋体"/>
          <w:bCs/>
          <w:sz w:val="24"/>
          <w:szCs w:val="24"/>
        </w:rPr>
        <w:t>（1）企业法人或者其他组织的营业执照、税务登记证、组织机构代码证（三证合一的投标人只需提供加载统一社会信用代码的营业执照）等证明文件复印件（加盖单位公章）；</w:t>
      </w:r>
    </w:p>
    <w:p w14:paraId="44FBB8E2">
      <w:pPr>
        <w:spacing w:line="480" w:lineRule="exact"/>
        <w:ind w:firstLine="480" w:firstLineChars="200"/>
        <w:rPr>
          <w:rFonts w:ascii="宋体" w:hAnsi="宋体"/>
          <w:bCs/>
          <w:sz w:val="24"/>
          <w:szCs w:val="24"/>
        </w:rPr>
      </w:pPr>
      <w:r>
        <w:rPr>
          <w:rFonts w:hint="eastAsia" w:ascii="宋体" w:hAnsi="宋体"/>
          <w:bCs/>
          <w:sz w:val="24"/>
          <w:szCs w:val="24"/>
        </w:rPr>
        <w:t>（2）全国工业生产许可证（食品用塑料包装容器）复印件（加盖单位公章）；</w:t>
      </w:r>
    </w:p>
    <w:p w14:paraId="054D66E0">
      <w:pPr>
        <w:spacing w:line="480" w:lineRule="exact"/>
        <w:ind w:firstLine="480" w:firstLineChars="200"/>
        <w:rPr>
          <w:rFonts w:ascii="宋体" w:hAnsi="宋体"/>
          <w:bCs/>
          <w:sz w:val="24"/>
          <w:szCs w:val="24"/>
        </w:rPr>
      </w:pPr>
      <w:r>
        <w:rPr>
          <w:rFonts w:hint="eastAsia" w:ascii="宋体" w:hAnsi="宋体"/>
          <w:bCs/>
          <w:sz w:val="24"/>
          <w:szCs w:val="24"/>
        </w:rPr>
        <w:t>（3）具有检测资质第三方出具的质量检验报告复印件（2024年7月1日以后的）。</w:t>
      </w:r>
    </w:p>
    <w:p w14:paraId="04FDABB7">
      <w:pPr>
        <w:spacing w:line="480" w:lineRule="exact"/>
        <w:ind w:firstLine="480" w:firstLineChars="200"/>
        <w:rPr>
          <w:rFonts w:ascii="宋体" w:hAnsi="宋体"/>
          <w:bCs/>
          <w:sz w:val="24"/>
          <w:szCs w:val="24"/>
        </w:rPr>
      </w:pPr>
      <w:r>
        <w:rPr>
          <w:rFonts w:hint="eastAsia" w:ascii="宋体" w:hAnsi="宋体"/>
          <w:bCs/>
          <w:sz w:val="24"/>
          <w:szCs w:val="24"/>
        </w:rPr>
        <w:t>（二）供应商为代理商或经销商：</w:t>
      </w:r>
    </w:p>
    <w:p w14:paraId="41C9B0E2">
      <w:pPr>
        <w:spacing w:line="480" w:lineRule="exact"/>
        <w:ind w:firstLine="480" w:firstLineChars="200"/>
        <w:rPr>
          <w:rFonts w:ascii="宋体" w:hAnsi="宋体"/>
          <w:bCs/>
          <w:sz w:val="24"/>
          <w:szCs w:val="24"/>
        </w:rPr>
      </w:pPr>
      <w:r>
        <w:rPr>
          <w:rFonts w:hint="eastAsia" w:ascii="宋体" w:hAnsi="宋体"/>
          <w:bCs/>
          <w:sz w:val="24"/>
          <w:szCs w:val="24"/>
        </w:rPr>
        <w:t>（1）生产企业企业法人或者其他组织的营业执照、税务登记证、组织机构代码证（三证合一的投标人只需提供加载统一社会信用代码的营业执照）等证明文件复印件（加盖单位公章）；</w:t>
      </w:r>
    </w:p>
    <w:p w14:paraId="2B78986B">
      <w:pPr>
        <w:spacing w:line="480" w:lineRule="exact"/>
        <w:ind w:firstLine="480" w:firstLineChars="200"/>
        <w:rPr>
          <w:rFonts w:ascii="宋体" w:hAnsi="宋体"/>
          <w:bCs/>
          <w:sz w:val="24"/>
          <w:szCs w:val="24"/>
        </w:rPr>
      </w:pPr>
      <w:r>
        <w:rPr>
          <w:rFonts w:hint="eastAsia" w:ascii="宋体" w:hAnsi="宋体"/>
          <w:bCs/>
          <w:sz w:val="24"/>
          <w:szCs w:val="24"/>
        </w:rPr>
        <w:t>（2）全国工业生产许可证（食品用塑料包装容器）复印件（加盖单位公章）；</w:t>
      </w:r>
    </w:p>
    <w:p w14:paraId="2AFA217E">
      <w:pPr>
        <w:spacing w:line="480" w:lineRule="exact"/>
        <w:ind w:firstLine="480" w:firstLineChars="200"/>
        <w:rPr>
          <w:rFonts w:ascii="宋体" w:hAnsi="宋体"/>
          <w:bCs/>
          <w:sz w:val="24"/>
          <w:szCs w:val="24"/>
        </w:rPr>
      </w:pPr>
      <w:r>
        <w:rPr>
          <w:rFonts w:hint="eastAsia" w:ascii="宋体" w:hAnsi="宋体"/>
          <w:bCs/>
          <w:sz w:val="24"/>
          <w:szCs w:val="24"/>
        </w:rPr>
        <w:t>（3）生产企业具有检测资质第三方出具的质量检验报告复印件（2024年7月1日以后的）；</w:t>
      </w:r>
    </w:p>
    <w:p w14:paraId="158B901A">
      <w:pPr>
        <w:spacing w:line="480" w:lineRule="exact"/>
        <w:ind w:firstLine="480" w:firstLineChars="200"/>
        <w:rPr>
          <w:rFonts w:ascii="宋体" w:hAnsi="宋体"/>
          <w:bCs/>
          <w:sz w:val="24"/>
          <w:szCs w:val="24"/>
        </w:rPr>
      </w:pPr>
      <w:r>
        <w:rPr>
          <w:rFonts w:hint="eastAsia" w:ascii="宋体" w:hAnsi="宋体"/>
          <w:bCs/>
          <w:sz w:val="24"/>
          <w:szCs w:val="24"/>
        </w:rPr>
        <w:t>（4）代理商或经销商企业法人或者其他组织的营业执照、税务登记证、组织机构代码证（三证合一的投标人只需提供加载统一社会信用代码的营业执照）等证明文件复印件（加盖单位公章）；</w:t>
      </w:r>
    </w:p>
    <w:p w14:paraId="451EBA29">
      <w:pPr>
        <w:spacing w:line="480" w:lineRule="exact"/>
        <w:ind w:firstLine="480" w:firstLineChars="200"/>
        <w:rPr>
          <w:rFonts w:ascii="宋体" w:hAnsi="宋体"/>
          <w:bCs/>
          <w:sz w:val="24"/>
          <w:szCs w:val="24"/>
        </w:rPr>
      </w:pPr>
      <w:r>
        <w:rPr>
          <w:rFonts w:hint="eastAsia" w:ascii="宋体" w:hAnsi="宋体"/>
          <w:bCs/>
          <w:sz w:val="24"/>
          <w:szCs w:val="24"/>
        </w:rPr>
        <w:t>（5）代理商或经销商授权书原件。</w:t>
      </w:r>
    </w:p>
    <w:p w14:paraId="170BFE54">
      <w:pPr>
        <w:spacing w:line="480" w:lineRule="exact"/>
        <w:ind w:firstLine="480" w:firstLineChars="200"/>
        <w:rPr>
          <w:rFonts w:ascii="宋体" w:hAnsi="宋体"/>
          <w:bCs/>
          <w:sz w:val="24"/>
          <w:szCs w:val="24"/>
        </w:rPr>
      </w:pPr>
      <w:r>
        <w:rPr>
          <w:rFonts w:hint="eastAsia" w:ascii="宋体" w:hAnsi="宋体"/>
          <w:bCs/>
          <w:sz w:val="24"/>
          <w:szCs w:val="24"/>
        </w:rPr>
        <w:t>（三）未被“信用中国”网站（www.creditchina.gov.cn）列入失信被执行人、重大税收违法案件当事人名单、政府采购严重失信行为记录名单。</w:t>
      </w:r>
    </w:p>
    <w:p w14:paraId="585020E2">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14:paraId="0F09883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14:paraId="36B3885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14:paraId="27CC5CF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14:paraId="0687D936">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14:paraId="0985EC3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w:t>
      </w:r>
      <w:r>
        <w:rPr>
          <w:rFonts w:hint="eastAsia" w:ascii="宋体" w:cs="宋体"/>
          <w:b/>
          <w:bCs/>
          <w:sz w:val="24"/>
          <w:szCs w:val="24"/>
        </w:rPr>
        <w:t>和样品的</w:t>
      </w:r>
      <w:r>
        <w:rPr>
          <w:rFonts w:hint="eastAsia" w:ascii="宋体" w:cs="宋体"/>
          <w:b/>
          <w:bCs/>
          <w:sz w:val="24"/>
          <w:szCs w:val="24"/>
          <w:lang w:val="zh-CN"/>
        </w:rPr>
        <w:t>时间和地点、开标时间和地点</w:t>
      </w:r>
    </w:p>
    <w:p w14:paraId="5B6A7D6E">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2025年2月10日上午8：30-9：00；盐城师范学院新长校区后勤综合楼二楼会议室。</w:t>
      </w:r>
    </w:p>
    <w:p w14:paraId="2F297641">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2.样品递交时间及地点：</w:t>
      </w:r>
      <w:r>
        <w:rPr>
          <w:rFonts w:hint="eastAsia" w:ascii="宋体" w:hAnsi="宋体" w:cs="宋体"/>
          <w:kern w:val="0"/>
          <w:sz w:val="24"/>
          <w:szCs w:val="24"/>
          <w:u w:val="single"/>
        </w:rPr>
        <w:t>2025年2月10日上午8：30-9：00；盐城师范学院新长校区后勤综合楼三楼招标会议室。</w:t>
      </w:r>
    </w:p>
    <w:p w14:paraId="0983A115">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3.开标时间和地点：</w:t>
      </w:r>
      <w:r>
        <w:rPr>
          <w:rFonts w:hint="eastAsia" w:ascii="宋体" w:hAnsi="宋体" w:cs="宋体"/>
          <w:kern w:val="0"/>
          <w:sz w:val="24"/>
          <w:szCs w:val="24"/>
          <w:u w:val="single"/>
        </w:rPr>
        <w:t>2025年2月10日上午9：00；盐城师范学院新长校区后勤综合楼三楼招标会议室。</w:t>
      </w:r>
    </w:p>
    <w:p w14:paraId="3CC783ED">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14:paraId="1C76B60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14:paraId="3F9F580E">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14:paraId="1C1F22CF">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14:paraId="35857AFE">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14:paraId="6E69AA6F">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14:paraId="4BA6D977">
      <w:pPr>
        <w:spacing w:line="480" w:lineRule="exact"/>
        <w:ind w:firstLine="480" w:firstLineChars="200"/>
        <w:rPr>
          <w:rFonts w:ascii="宋体" w:hAnsi="宋体" w:cs="宋体"/>
          <w:kern w:val="0"/>
          <w:sz w:val="24"/>
          <w:szCs w:val="24"/>
        </w:rPr>
      </w:pPr>
      <w:bookmarkStart w:id="1" w:name="_Toc35393796"/>
      <w:bookmarkStart w:id="2" w:name="_Toc35393627"/>
      <w:bookmarkStart w:id="3" w:name="_Toc28359008"/>
      <w:bookmarkStart w:id="4" w:name="_Toc28359085"/>
      <w:r>
        <w:rPr>
          <w:rFonts w:hint="eastAsia" w:ascii="宋体" w:hAnsi="宋体" w:cs="宋体"/>
          <w:kern w:val="0"/>
          <w:sz w:val="24"/>
          <w:szCs w:val="24"/>
        </w:rPr>
        <w:t>本项目不收取投标保证金。</w:t>
      </w:r>
    </w:p>
    <w:p w14:paraId="5677F12E">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14:paraId="27AA9EA0">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14:paraId="76E9D2D5">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14:paraId="53879CF5">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14:paraId="7B4B8566">
      <w:pPr>
        <w:spacing w:line="480" w:lineRule="exact"/>
        <w:ind w:firstLine="480" w:firstLineChars="200"/>
        <w:rPr>
          <w:rFonts w:ascii="宋体" w:hAnsi="宋体" w:cs="宋体"/>
          <w:kern w:val="0"/>
          <w:sz w:val="24"/>
          <w:szCs w:val="24"/>
          <w:u w:val="single"/>
        </w:rPr>
      </w:pPr>
      <w:r>
        <w:rPr>
          <w:rFonts w:hint="eastAsia" w:ascii="宋体" w:hAnsi="宋体" w:cs="Arial"/>
          <w:kern w:val="0"/>
          <w:sz w:val="24"/>
          <w:szCs w:val="24"/>
        </w:rPr>
        <w:t>招标部门联系人：</w:t>
      </w:r>
      <w:r>
        <w:rPr>
          <w:rFonts w:hint="eastAsia" w:ascii="宋体" w:hAnsi="宋体" w:cs="宋体"/>
          <w:kern w:val="0"/>
          <w:sz w:val="24"/>
          <w:szCs w:val="24"/>
          <w:u w:val="single"/>
        </w:rPr>
        <w:t xml:space="preserve">尹老师 </w:t>
      </w:r>
      <w:r>
        <w:rPr>
          <w:rFonts w:hint="eastAsia" w:ascii="宋体" w:hAnsi="宋体" w:cs="Arial"/>
          <w:kern w:val="0"/>
          <w:sz w:val="24"/>
          <w:szCs w:val="24"/>
        </w:rPr>
        <w:t>联系电话：</w:t>
      </w:r>
      <w:r>
        <w:rPr>
          <w:rFonts w:hint="eastAsia" w:ascii="宋体" w:hAnsi="宋体" w:cs="宋体"/>
          <w:bCs/>
          <w:kern w:val="0"/>
          <w:sz w:val="24"/>
          <w:szCs w:val="24"/>
          <w:u w:val="single"/>
        </w:rPr>
        <w:t>15861996897</w:t>
      </w:r>
    </w:p>
    <w:p w14:paraId="4AF67FA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14:paraId="5DEB9350">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14:paraId="12216560">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14:paraId="534F084C">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14:paraId="0713BFA4">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宋体"/>
          <w:kern w:val="0"/>
          <w:sz w:val="24"/>
          <w:szCs w:val="24"/>
        </w:rPr>
        <w:t>3.项目联系方式</w:t>
      </w:r>
    </w:p>
    <w:p w14:paraId="681F124B">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潘老师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宋体"/>
          <w:kern w:val="0"/>
          <w:sz w:val="24"/>
          <w:szCs w:val="24"/>
          <w:u w:val="single"/>
        </w:rPr>
        <w:t xml:space="preserve">18752220058  </w:t>
      </w:r>
    </w:p>
    <w:p w14:paraId="0B735C75">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张老师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15861934532  </w:t>
      </w:r>
    </w:p>
    <w:p w14:paraId="2E84D788">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14:paraId="68EE5509">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14:paraId="23AC4A00">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1.投标当天，请投标人提前预留足够时间到达盐城师范学院新长校区西门，并联系使用部门：徐老师，联系电话：15189202808，由该老师协助响应供应商在西门外进行信息实名登记进入校园。</w:t>
      </w:r>
    </w:p>
    <w:p w14:paraId="25826E25">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14:paraId="20FF4A07">
      <w:pPr>
        <w:spacing w:line="480" w:lineRule="exact"/>
        <w:ind w:firstLine="480" w:firstLineChars="200"/>
        <w:rPr>
          <w:rFonts w:ascii="宋体" w:hAnsi="宋体" w:cs="宋体"/>
          <w:kern w:val="0"/>
          <w:sz w:val="24"/>
          <w:szCs w:val="24"/>
        </w:rPr>
      </w:pPr>
    </w:p>
    <w:p w14:paraId="2FE9C33B">
      <w:pPr>
        <w:spacing w:line="480" w:lineRule="exact"/>
        <w:ind w:firstLine="480" w:firstLineChars="200"/>
        <w:rPr>
          <w:rFonts w:ascii="宋体" w:hAnsi="宋体" w:cs="宋体"/>
          <w:kern w:val="0"/>
          <w:sz w:val="24"/>
          <w:szCs w:val="24"/>
        </w:rPr>
      </w:pPr>
    </w:p>
    <w:p w14:paraId="72E90FDF">
      <w:pPr>
        <w:snapToGrid w:val="0"/>
        <w:spacing w:line="480" w:lineRule="exact"/>
        <w:ind w:firstLine="6720" w:firstLineChars="2800"/>
        <w:rPr>
          <w:rStyle w:val="37"/>
          <w:rFonts w:ascii="宋体"/>
          <w:sz w:val="24"/>
        </w:rPr>
      </w:pPr>
      <w:r>
        <w:rPr>
          <w:rStyle w:val="37"/>
          <w:rFonts w:ascii="宋体" w:hAnsi="宋体"/>
          <w:sz w:val="24"/>
        </w:rPr>
        <w:t>盐城师范学院</w:t>
      </w:r>
    </w:p>
    <w:p w14:paraId="0355878F">
      <w:pPr>
        <w:spacing w:line="480" w:lineRule="exact"/>
        <w:ind w:firstLine="6480" w:firstLineChars="2700"/>
        <w:rPr>
          <w:rStyle w:val="37"/>
          <w:rFonts w:ascii="宋体" w:hAnsi="宋体"/>
          <w:sz w:val="24"/>
        </w:rPr>
      </w:pPr>
      <w:r>
        <w:rPr>
          <w:rStyle w:val="37"/>
          <w:rFonts w:hint="eastAsia" w:ascii="宋体" w:hAnsi="宋体"/>
          <w:sz w:val="24"/>
        </w:rPr>
        <w:t>2025年1月20日</w:t>
      </w:r>
    </w:p>
    <w:p w14:paraId="10CD9FBB">
      <w:pPr>
        <w:spacing w:line="460" w:lineRule="exact"/>
        <w:ind w:firstLine="480" w:firstLineChars="200"/>
        <w:rPr>
          <w:rFonts w:ascii="宋体" w:hAnsi="宋体"/>
          <w:sz w:val="24"/>
          <w:szCs w:val="24"/>
        </w:rPr>
      </w:pPr>
    </w:p>
    <w:p w14:paraId="76682715">
      <w:pPr>
        <w:pageBreakBefore/>
        <w:autoSpaceDE w:val="0"/>
        <w:autoSpaceDN w:val="0"/>
        <w:adjustRightInd w:val="0"/>
        <w:spacing w:line="700" w:lineRule="exact"/>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第二章投标人须知</w:t>
      </w:r>
      <w:bookmarkEnd w:id="6"/>
    </w:p>
    <w:p w14:paraId="738BE508">
      <w:pPr>
        <w:autoSpaceDE w:val="0"/>
        <w:autoSpaceDN w:val="0"/>
        <w:adjustRightInd w:val="0"/>
        <w:spacing w:line="440" w:lineRule="exact"/>
        <w:rPr>
          <w:rFonts w:ascii="宋体" w:cs="宋体"/>
          <w:b/>
          <w:bCs/>
          <w:color w:val="FF0000"/>
          <w:sz w:val="32"/>
          <w:szCs w:val="32"/>
          <w:lang w:val="zh-CN"/>
        </w:rPr>
      </w:pPr>
    </w:p>
    <w:p w14:paraId="15E73ED6">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14:paraId="5A9CFAE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14:paraId="476D6CB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14:paraId="1EB5FBA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14:paraId="5B42450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14:paraId="38943CA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14:paraId="2843333E">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14:paraId="605F29F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14:paraId="2DDA738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14:paraId="027B889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14:paraId="3B5F7BDC">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14:paraId="5BC08B8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14:paraId="77A97E7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14:paraId="3F67BB0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14:paraId="0F826512">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14:paraId="67F58825">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14:paraId="3316318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14:paraId="48261C6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14:paraId="74AEBB9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14:paraId="0D1AA8E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14:paraId="300528D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14:paraId="25B4A9E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14:paraId="3550378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14:paraId="465893C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14:paraId="5A5AE35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5A5499F4">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14:paraId="3EFED86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14:paraId="0182FDB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14:paraId="04E65F5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14:paraId="7F8735E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14:paraId="2E8670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14:paraId="35CF56E0">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14:paraId="75E509F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14:paraId="2AFCF05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14:paraId="6137B5B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14:paraId="5CDC072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14:paraId="435D0A9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14:paraId="17DD63C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14:paraId="709F250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14:paraId="741E1F9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14:paraId="342D859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14:paraId="5A651CC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14:paraId="6C3232F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14:paraId="6B5BE74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14:paraId="0F5ACDFF">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14:paraId="78DC2BEB">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14:paraId="6BD7544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14:paraId="1ECFF19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14:paraId="3B08D64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14:paraId="1A3FFA3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14:paraId="126F87D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14:paraId="13C0579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14:paraId="3C2DE8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14:paraId="7DFC2EE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14:paraId="10EC5B3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14:paraId="2B763DD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14:paraId="584E75C4">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14:paraId="03E7D562">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14:paraId="40ADDDB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14:paraId="1977FC1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14:paraId="1B3BD7E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14:paraId="15BEAAA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14:paraId="0E33E47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14:paraId="094A888B">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14:paraId="36A1151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14:paraId="5153053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14:paraId="7CC8BCA6">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14:paraId="08231DC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14:paraId="620FAB97">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14:paraId="1D05B7F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14:paraId="5B3AE463">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14:paraId="6B9369F9">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14:paraId="253E346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14:paraId="0EE01A5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14:paraId="754A71B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14:paraId="404E452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14:paraId="5A00CD5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14:paraId="7CC3A517">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14:paraId="759AE68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14:paraId="76FC292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14:paraId="463BE0D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14:paraId="32E3F3D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14:paraId="04C7CB02">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14:paraId="6643A0F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14:paraId="3552A22A">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14:paraId="6BBEE2D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14:paraId="24BC98B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本采购文件所表述（指定）的公章是指法定名称章，不包括合同专用章、业务专用章等印章。</w:t>
      </w:r>
    </w:p>
    <w:p w14:paraId="5A8AFCE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14:paraId="2DE26FD5">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14:paraId="1B74A755">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14:paraId="18E2392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14:paraId="26D9196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14:paraId="07E1CF6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14:paraId="1F2CBF9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14:paraId="400FF10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14:paraId="1619BD44">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14:paraId="6D083F2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14:paraId="359CB47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14:paraId="62FF293B">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14:paraId="159DA7E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14:paraId="3F060393">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14:paraId="789FC82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14:paraId="1C7196E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14:paraId="6AF3E0E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14:paraId="2D3BB96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14:paraId="59964FEB">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14:paraId="1BBCDFDA">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14:paraId="309F483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14:paraId="097026D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14:paraId="4D6BD93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14:paraId="53DE05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14:paraId="09E9AC3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14:paraId="2379E3A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14:paraId="3B8BD410">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14:paraId="72B132BB">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14:paraId="3CF5DCA9">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14:paraId="6F2018B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14:paraId="5F4AC20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14:paraId="403515A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14:paraId="4BF9A6B1">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14:paraId="06841AD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14:paraId="756DCC1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14:paraId="65E51C23">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14:paraId="22712B5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14:paraId="3E77758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14:paraId="19E0A2C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3接到评委会澄清要求的投标人如未按规定做出澄清，其风险由投标人自行承担。</w:t>
      </w:r>
    </w:p>
    <w:p w14:paraId="77B19006">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14:paraId="7209848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14:paraId="6171F3F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14:paraId="35FE19C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14:paraId="5EC0874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14:paraId="2FFCFB4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14:paraId="79EF7CE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14:paraId="7A11437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14:paraId="047193EA">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14:paraId="0146791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14:paraId="65AEF89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14:paraId="67CD56B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14:paraId="233F072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1A7A36F">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F94B83">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14:paraId="07AD12C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C814F1E">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14:paraId="45B7055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14:paraId="0623D27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14:paraId="637CD96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14:paraId="4AAD0A9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14:paraId="26F58C5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14:paraId="5509E62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14:paraId="5787C28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14:paraId="6C4E5C06">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14:paraId="3CED527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14:paraId="7652483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14:paraId="22C28BE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p>
    <w:p w14:paraId="530DF2C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14:paraId="25A5713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14:paraId="5E7896F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14:paraId="7A80D538">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14:paraId="7967C155">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14:paraId="34A328F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14:paraId="02C52BC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14:paraId="26D9BB6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14:paraId="3744A1C1">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14:paraId="5032E1CE">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14:paraId="2AC21F0B">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14:paraId="1804D06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14:paraId="36D999A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14:paraId="4A7275F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14:paraId="38F2A49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14:paraId="6B11B52D">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14:paraId="513A93F7">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14:paraId="210D54D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14:paraId="02E7B7B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14:paraId="0C9BDDAE">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14:paraId="38DB63F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14:paraId="639A21A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14:paraId="4008FF2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14:paraId="70BB280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14:paraId="1E81DA9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14:paraId="474BF5A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14:paraId="08B74E70">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14:paraId="5D89E01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14:paraId="0526DA57">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14:paraId="1035720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14:paraId="6EBDF6A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14:paraId="0FB5D818">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14:paraId="2B44141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14:paraId="4233985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14:paraId="1F0133D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14:paraId="35180DE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14:paraId="7688E723">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14:paraId="2ADA506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14:paraId="3E59DA6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14:paraId="5F7AEBC3">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14:paraId="473C57C5">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14:paraId="40A782A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14:paraId="1AE14246">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14:paraId="027322A9">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14:paraId="4F8209C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14:paraId="240CE18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14:paraId="2919A62D">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14:paraId="4477A85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14:paraId="33D2F76F">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14:paraId="4ADD548C">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14:paraId="1B329878">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14:paraId="31CC88C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14:paraId="3637F499">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14:paraId="76E132D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14:paraId="4A16D05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14:paraId="79635344">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14:paraId="3D197199">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14:paraId="14E297A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14:paraId="7A56F33A">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14:paraId="5ECB958C">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14:paraId="34FB29ED">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14:paraId="2244A5A5">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14:paraId="13D6115F">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14:paraId="177CDFC8">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14:paraId="36F34E76">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14:paraId="36495B95">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14:paraId="53A78372">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14:paraId="7ACF40B5">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14:paraId="35A113BE">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14:paraId="007E73D0">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14:paraId="04E0F459">
      <w:pPr>
        <w:pageBreakBefore/>
        <w:spacing w:line="700" w:lineRule="exact"/>
        <w:jc w:val="center"/>
        <w:outlineLvl w:val="0"/>
        <w:rPr>
          <w:rFonts w:ascii="宋体" w:hAnsi="宋体"/>
          <w:b/>
          <w:color w:val="000000"/>
          <w:sz w:val="44"/>
          <w:szCs w:val="44"/>
        </w:rPr>
      </w:pPr>
      <w:bookmarkStart w:id="29" w:name="_Toc47629959"/>
      <w:bookmarkStart w:id="30" w:name="_Toc47629327"/>
      <w:bookmarkStart w:id="31" w:name="_Toc155527169"/>
      <w:r>
        <w:rPr>
          <w:rFonts w:hint="eastAsia" w:ascii="宋体" w:hAnsi="宋体"/>
          <w:b/>
          <w:color w:val="000000"/>
          <w:sz w:val="44"/>
          <w:szCs w:val="44"/>
        </w:rPr>
        <w:t>第三章  合同条款及格式</w:t>
      </w:r>
      <w:bookmarkEnd w:id="29"/>
      <w:bookmarkEnd w:id="30"/>
      <w:bookmarkEnd w:id="31"/>
    </w:p>
    <w:p w14:paraId="6659AF22">
      <w:pPr>
        <w:spacing w:before="100" w:beforeAutospacing="1" w:after="100" w:afterAutospacing="1" w:line="700" w:lineRule="exact"/>
        <w:jc w:val="center"/>
        <w:rPr>
          <w:rFonts w:ascii="宋体" w:hAnsi="宋体" w:cs="宋体"/>
          <w:b/>
          <w:sz w:val="36"/>
          <w:szCs w:val="36"/>
        </w:rPr>
      </w:pPr>
      <w:r>
        <w:rPr>
          <w:rFonts w:hint="eastAsia" w:ascii="宋体" w:hAnsi="宋体" w:cs="宋体"/>
          <w:b/>
          <w:sz w:val="36"/>
          <w:szCs w:val="36"/>
        </w:rPr>
        <w:t>供货合同</w:t>
      </w:r>
    </w:p>
    <w:p w14:paraId="5BE6C0F5">
      <w:pPr>
        <w:spacing w:line="480" w:lineRule="exact"/>
        <w:rPr>
          <w:rFonts w:ascii="宋体" w:hAnsi="宋体" w:cs="宋体"/>
          <w:sz w:val="24"/>
          <w:szCs w:val="24"/>
        </w:rPr>
      </w:pPr>
      <w:r>
        <w:rPr>
          <w:rFonts w:hint="eastAsia" w:ascii="宋体" w:hAnsi="宋体" w:cs="宋体"/>
          <w:sz w:val="24"/>
          <w:szCs w:val="24"/>
        </w:rPr>
        <w:t>甲方：盐城师范学院</w:t>
      </w:r>
    </w:p>
    <w:p w14:paraId="678D637B">
      <w:pPr>
        <w:spacing w:line="480" w:lineRule="exact"/>
        <w:rPr>
          <w:rFonts w:ascii="宋体" w:hAnsi="宋体" w:cs="宋体"/>
          <w:sz w:val="24"/>
          <w:szCs w:val="24"/>
        </w:rPr>
      </w:pPr>
      <w:r>
        <w:rPr>
          <w:rFonts w:hint="eastAsia" w:ascii="宋体" w:hAnsi="宋体" w:cs="宋体"/>
          <w:sz w:val="24"/>
          <w:szCs w:val="24"/>
        </w:rPr>
        <w:t xml:space="preserve">乙方： </w:t>
      </w:r>
    </w:p>
    <w:p w14:paraId="2A0245A0">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甲乙双方根据盐城师范学院2025年春学期食堂低值易耗品采购项目公开招标的结果，签署本合同。</w:t>
      </w:r>
    </w:p>
    <w:p w14:paraId="5060344C">
      <w:pPr>
        <w:spacing w:line="480" w:lineRule="exact"/>
        <w:ind w:firstLine="480" w:firstLineChars="200"/>
        <w:rPr>
          <w:rFonts w:ascii="宋体" w:hAnsi="宋体" w:cs="宋体"/>
          <w:sz w:val="24"/>
          <w:szCs w:val="24"/>
        </w:rPr>
      </w:pPr>
      <w:r>
        <w:rPr>
          <w:rFonts w:hint="eastAsia" w:ascii="宋体" w:hAnsi="宋体" w:cs="宋体"/>
          <w:sz w:val="24"/>
          <w:szCs w:val="24"/>
        </w:rPr>
        <w:t>一、货物名称：低值易耗品</w:t>
      </w:r>
    </w:p>
    <w:p w14:paraId="02D8F5D5">
      <w:pPr>
        <w:spacing w:line="480" w:lineRule="exact"/>
        <w:ind w:firstLine="480" w:firstLineChars="200"/>
        <w:rPr>
          <w:rFonts w:ascii="宋体" w:hAnsi="宋体" w:cs="宋体"/>
          <w:sz w:val="24"/>
          <w:szCs w:val="24"/>
        </w:rPr>
      </w:pPr>
      <w:r>
        <w:rPr>
          <w:rFonts w:hint="eastAsia" w:ascii="宋体" w:hAnsi="宋体" w:cs="宋体"/>
          <w:sz w:val="24"/>
          <w:szCs w:val="24"/>
        </w:rPr>
        <w:t>二、合同期限：2025年2月13日至2025年8月15日。</w:t>
      </w:r>
    </w:p>
    <w:p w14:paraId="1B9C77DB">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14:paraId="07BA4EDE">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低值易耗品质量符合国家相关产品质量标准，符合国家各级强制性规范的要求，且配送的货物质量不得低于投标时提供的样品质量标准。</w:t>
      </w:r>
    </w:p>
    <w:p w14:paraId="611DF1B0">
      <w:pPr>
        <w:spacing w:line="480" w:lineRule="exact"/>
        <w:ind w:firstLine="480" w:firstLineChars="200"/>
        <w:rPr>
          <w:rFonts w:ascii="宋体" w:hAnsi="宋体" w:cs="宋体"/>
          <w:sz w:val="24"/>
          <w:szCs w:val="24"/>
        </w:rPr>
      </w:pPr>
      <w:r>
        <w:rPr>
          <w:rFonts w:hint="eastAsia" w:ascii="宋体" w:hAnsi="宋体" w:cs="宋体"/>
          <w:sz w:val="24"/>
          <w:szCs w:val="24"/>
        </w:rPr>
        <w:t>2.产品外包装上明确标注产品名称、规格、生产日期、保质期、生产厂家、生产地点等，一次性塑料打包盒（碗）有“5” PP标识，豆浆纸杯上必须标明“QS”生产许可标识。</w:t>
      </w:r>
    </w:p>
    <w:p w14:paraId="66168E0C">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14:paraId="25B48E46">
      <w:pPr>
        <w:spacing w:line="480" w:lineRule="exact"/>
        <w:ind w:firstLine="482" w:firstLineChars="200"/>
        <w:rPr>
          <w:rFonts w:ascii="宋体" w:hAnsi="宋体" w:cs="宋体" w:eastAsiaTheme="minorEastAsia"/>
          <w:b/>
          <w:color w:val="000000"/>
          <w:kern w:val="0"/>
          <w:sz w:val="24"/>
          <w:szCs w:val="24"/>
        </w:rPr>
      </w:pPr>
      <w:r>
        <w:rPr>
          <w:rFonts w:hint="eastAsia" w:ascii="宋体" w:hAnsi="宋体" w:cs="宋体" w:eastAsiaTheme="minorEastAsia"/>
          <w:b/>
          <w:kern w:val="0"/>
          <w:sz w:val="24"/>
          <w:szCs w:val="24"/>
        </w:rPr>
        <w:t>履约保证金共计</w:t>
      </w:r>
      <w:r>
        <w:rPr>
          <w:rFonts w:hint="eastAsia" w:ascii="宋体" w:hAnsi="宋体" w:cs="宋体" w:eastAsiaTheme="minorEastAsia"/>
          <w:b/>
          <w:color w:val="000000"/>
          <w:kern w:val="0"/>
          <w:sz w:val="24"/>
          <w:szCs w:val="24"/>
          <w:u w:val="single"/>
        </w:rPr>
        <w:t>3万元</w:t>
      </w:r>
      <w:r>
        <w:rPr>
          <w:rFonts w:hint="eastAsia" w:ascii="宋体" w:hAnsi="宋体" w:cs="宋体" w:eastAsiaTheme="minorEastAsia"/>
          <w:b/>
          <w:color w:val="000000"/>
          <w:kern w:val="0"/>
          <w:sz w:val="24"/>
          <w:szCs w:val="24"/>
        </w:rPr>
        <w:t>，在签订合同前，乙方应将履约保证金交到甲方指定账户，乙方履行全部供货义务结束后，甲方在7个工作日内退还余额（不计利息）。</w:t>
      </w:r>
    </w:p>
    <w:p w14:paraId="4C0EE2AB">
      <w:pPr>
        <w:spacing w:line="480" w:lineRule="exact"/>
        <w:ind w:firstLine="482" w:firstLineChars="200"/>
        <w:rPr>
          <w:rFonts w:ascii="宋体" w:hAnsi="宋体" w:cs="宋体" w:eastAsiaTheme="minorEastAsia"/>
          <w:b/>
          <w:kern w:val="0"/>
          <w:sz w:val="24"/>
          <w:szCs w:val="24"/>
        </w:rPr>
      </w:pPr>
      <w:r>
        <w:rPr>
          <w:rFonts w:hint="eastAsia" w:ascii="宋体" w:hAnsi="宋体" w:cs="宋体" w:eastAsiaTheme="minorEastAsia"/>
          <w:b/>
          <w:kern w:val="0"/>
          <w:sz w:val="24"/>
          <w:szCs w:val="24"/>
        </w:rPr>
        <w:t>如果因为乙方违约被甲方扣收履约保证金的，乙方必须在3日内补足。否则，甲方有权解除合同，乙方承担本合同约定的违约责任。</w:t>
      </w:r>
    </w:p>
    <w:p w14:paraId="2E5AB432">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14:paraId="634DB916">
      <w:pPr>
        <w:spacing w:line="480" w:lineRule="exact"/>
        <w:ind w:firstLine="480" w:firstLineChars="200"/>
        <w:rPr>
          <w:rFonts w:ascii="宋体" w:hAnsi="宋体" w:cs="宋体"/>
          <w:sz w:val="24"/>
          <w:szCs w:val="24"/>
        </w:rPr>
      </w:pPr>
      <w:r>
        <w:rPr>
          <w:rFonts w:hint="eastAsia" w:ascii="宋体" w:hAnsi="宋体" w:cs="宋体"/>
          <w:sz w:val="24"/>
          <w:szCs w:val="24"/>
        </w:rPr>
        <w:t>1.送货地点：乙方把指定货物送至甲方各食堂所在楼层，通榆校区食堂：南园一楼、北园一楼、北园二楼、北园三楼；新长校区食堂：沁园一楼、沁园二楼、沁园三楼、萃园一楼、萃园二楼、萃园三楼。送货时间：定货次日送达。</w:t>
      </w:r>
    </w:p>
    <w:p w14:paraId="55D515B5">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14:paraId="51E19E9F">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14:paraId="1E70A0C8">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14:paraId="2D811337">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14:paraId="2E792FB9">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乙方每批次提供的货物，必须经甲方采供中心、饮服中心验收人员联合验收合格并签单后才能视为有效，否则均视为无效供货。</w:t>
      </w:r>
    </w:p>
    <w:p w14:paraId="7C640472">
      <w:pPr>
        <w:spacing w:line="480" w:lineRule="exact"/>
        <w:ind w:firstLine="480" w:firstLineChars="200"/>
        <w:rPr>
          <w:rFonts w:cs="宋体"/>
          <w:color w:val="000000"/>
          <w:kern w:val="0"/>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880" w:type="dxa"/>
        <w:tblInd w:w="93" w:type="dxa"/>
        <w:tblLayout w:type="autofit"/>
        <w:tblCellMar>
          <w:top w:w="0" w:type="dxa"/>
          <w:left w:w="108" w:type="dxa"/>
          <w:bottom w:w="0" w:type="dxa"/>
          <w:right w:w="108" w:type="dxa"/>
        </w:tblCellMar>
      </w:tblPr>
      <w:tblGrid>
        <w:gridCol w:w="1008"/>
        <w:gridCol w:w="2976"/>
        <w:gridCol w:w="1486"/>
        <w:gridCol w:w="990"/>
        <w:gridCol w:w="1260"/>
        <w:gridCol w:w="1080"/>
        <w:gridCol w:w="1080"/>
      </w:tblGrid>
      <w:tr w14:paraId="53FE0CAC">
        <w:tblPrEx>
          <w:tblCellMar>
            <w:top w:w="0" w:type="dxa"/>
            <w:left w:w="108" w:type="dxa"/>
            <w:bottom w:w="0" w:type="dxa"/>
            <w:right w:w="108" w:type="dxa"/>
          </w:tblCellMar>
        </w:tblPrEx>
        <w:trPr>
          <w:trHeight w:val="645" w:hRule="atLeast"/>
        </w:trPr>
        <w:tc>
          <w:tcPr>
            <w:tcW w:w="1008" w:type="dxa"/>
            <w:tcBorders>
              <w:top w:val="single" w:color="auto" w:sz="4" w:space="0"/>
              <w:left w:val="single" w:color="auto" w:sz="4" w:space="0"/>
              <w:bottom w:val="single" w:color="auto" w:sz="4" w:space="0"/>
              <w:right w:val="single" w:color="auto" w:sz="4" w:space="0"/>
            </w:tcBorders>
            <w:shd w:val="clear" w:color="auto" w:fill="auto"/>
            <w:vAlign w:val="center"/>
          </w:tcPr>
          <w:p w14:paraId="38E53BFC">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2976" w:type="dxa"/>
            <w:tcBorders>
              <w:top w:val="single" w:color="auto" w:sz="4" w:space="0"/>
              <w:left w:val="nil"/>
              <w:bottom w:val="single" w:color="auto" w:sz="4" w:space="0"/>
              <w:right w:val="single" w:color="auto" w:sz="4" w:space="0"/>
            </w:tcBorders>
            <w:shd w:val="clear" w:color="auto" w:fill="auto"/>
            <w:vAlign w:val="center"/>
          </w:tcPr>
          <w:p w14:paraId="07051E63">
            <w:pPr>
              <w:widowControl/>
              <w:jc w:val="center"/>
              <w:rPr>
                <w:rFonts w:ascii="宋体" w:hAnsi="宋体" w:cs="宋体"/>
                <w:color w:val="000000"/>
                <w:kern w:val="0"/>
                <w:sz w:val="24"/>
                <w:szCs w:val="24"/>
              </w:rPr>
            </w:pPr>
            <w:r>
              <w:rPr>
                <w:rFonts w:hint="eastAsia" w:ascii="宋体" w:hAnsi="宋体" w:cs="宋体"/>
                <w:color w:val="000000"/>
                <w:kern w:val="0"/>
                <w:sz w:val="24"/>
                <w:szCs w:val="24"/>
              </w:rPr>
              <w:t>货物名称</w:t>
            </w:r>
          </w:p>
        </w:tc>
        <w:tc>
          <w:tcPr>
            <w:tcW w:w="1486" w:type="dxa"/>
            <w:tcBorders>
              <w:top w:val="single" w:color="auto" w:sz="4" w:space="0"/>
              <w:left w:val="nil"/>
              <w:bottom w:val="single" w:color="auto" w:sz="4" w:space="0"/>
              <w:right w:val="single" w:color="auto" w:sz="4" w:space="0"/>
            </w:tcBorders>
            <w:shd w:val="clear" w:color="auto" w:fill="auto"/>
            <w:vAlign w:val="center"/>
          </w:tcPr>
          <w:p w14:paraId="429F2CA9">
            <w:pPr>
              <w:widowControl/>
              <w:jc w:val="center"/>
              <w:rPr>
                <w:rFonts w:ascii="宋体" w:hAnsi="宋体" w:cs="宋体"/>
                <w:color w:val="000000"/>
                <w:kern w:val="0"/>
                <w:sz w:val="24"/>
                <w:szCs w:val="24"/>
              </w:rPr>
            </w:pPr>
            <w:r>
              <w:rPr>
                <w:rFonts w:hint="eastAsia" w:ascii="宋体" w:hAnsi="宋体" w:cs="宋体"/>
                <w:color w:val="000000"/>
                <w:kern w:val="0"/>
                <w:sz w:val="24"/>
                <w:szCs w:val="24"/>
              </w:rPr>
              <w:t>品牌</w:t>
            </w:r>
          </w:p>
        </w:tc>
        <w:tc>
          <w:tcPr>
            <w:tcW w:w="990" w:type="dxa"/>
            <w:tcBorders>
              <w:top w:val="single" w:color="auto" w:sz="4" w:space="0"/>
              <w:left w:val="nil"/>
              <w:bottom w:val="single" w:color="auto" w:sz="4" w:space="0"/>
              <w:right w:val="single" w:color="auto" w:sz="4" w:space="0"/>
            </w:tcBorders>
            <w:shd w:val="clear" w:color="auto" w:fill="auto"/>
            <w:vAlign w:val="center"/>
          </w:tcPr>
          <w:p w14:paraId="315918D1">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260" w:type="dxa"/>
            <w:tcBorders>
              <w:top w:val="single" w:color="auto" w:sz="4" w:space="0"/>
              <w:left w:val="nil"/>
              <w:bottom w:val="single" w:color="auto" w:sz="4" w:space="0"/>
              <w:right w:val="single" w:color="auto" w:sz="4" w:space="0"/>
            </w:tcBorders>
            <w:shd w:val="clear" w:color="auto" w:fill="auto"/>
            <w:vAlign w:val="center"/>
          </w:tcPr>
          <w:p w14:paraId="72AC7171">
            <w:pPr>
              <w:widowControl/>
              <w:jc w:val="center"/>
              <w:rPr>
                <w:rFonts w:ascii="宋体" w:hAnsi="宋体" w:cs="宋体"/>
                <w:color w:val="000000"/>
                <w:kern w:val="0"/>
                <w:sz w:val="24"/>
                <w:szCs w:val="24"/>
              </w:rPr>
            </w:pPr>
            <w:r>
              <w:rPr>
                <w:rFonts w:hint="eastAsia" w:ascii="宋体" w:hAnsi="宋体" w:cs="宋体"/>
                <w:color w:val="000000"/>
                <w:kern w:val="0"/>
                <w:sz w:val="24"/>
                <w:szCs w:val="24"/>
              </w:rPr>
              <w:t>整件数量（箱/袋）</w:t>
            </w:r>
          </w:p>
        </w:tc>
        <w:tc>
          <w:tcPr>
            <w:tcW w:w="1080" w:type="dxa"/>
            <w:tcBorders>
              <w:top w:val="single" w:color="auto" w:sz="4" w:space="0"/>
              <w:left w:val="nil"/>
              <w:bottom w:val="single" w:color="auto" w:sz="4" w:space="0"/>
              <w:right w:val="single" w:color="auto" w:sz="4" w:space="0"/>
            </w:tcBorders>
            <w:shd w:val="clear" w:color="auto" w:fill="auto"/>
            <w:vAlign w:val="center"/>
          </w:tcPr>
          <w:p w14:paraId="39D9846D">
            <w:pPr>
              <w:widowControl/>
              <w:jc w:val="center"/>
              <w:rPr>
                <w:rFonts w:ascii="宋体" w:hAnsi="宋体" w:cs="宋体"/>
                <w:color w:val="000000"/>
                <w:kern w:val="0"/>
                <w:sz w:val="24"/>
                <w:szCs w:val="24"/>
              </w:rPr>
            </w:pPr>
            <w:r>
              <w:rPr>
                <w:rFonts w:hint="eastAsia" w:ascii="宋体" w:hAnsi="宋体" w:cs="宋体"/>
                <w:color w:val="000000"/>
                <w:kern w:val="0"/>
                <w:sz w:val="24"/>
                <w:szCs w:val="24"/>
              </w:rPr>
              <w:t>单价（元）</w:t>
            </w:r>
          </w:p>
        </w:tc>
        <w:tc>
          <w:tcPr>
            <w:tcW w:w="1080" w:type="dxa"/>
            <w:tcBorders>
              <w:top w:val="single" w:color="auto" w:sz="4" w:space="0"/>
              <w:left w:val="nil"/>
              <w:bottom w:val="single" w:color="auto" w:sz="4" w:space="0"/>
              <w:right w:val="single" w:color="auto" w:sz="4" w:space="0"/>
            </w:tcBorders>
            <w:shd w:val="clear" w:color="auto" w:fill="auto"/>
            <w:vAlign w:val="center"/>
          </w:tcPr>
          <w:p w14:paraId="2E76A398">
            <w:pPr>
              <w:widowControl/>
              <w:jc w:val="center"/>
              <w:rPr>
                <w:rFonts w:ascii="宋体" w:hAnsi="宋体" w:cs="宋体"/>
                <w:color w:val="000000"/>
                <w:kern w:val="0"/>
                <w:sz w:val="24"/>
                <w:szCs w:val="24"/>
              </w:rPr>
            </w:pPr>
            <w:r>
              <w:rPr>
                <w:rFonts w:hint="eastAsia" w:ascii="宋体" w:hAnsi="宋体" w:cs="宋体"/>
                <w:color w:val="000000"/>
                <w:kern w:val="0"/>
                <w:sz w:val="24"/>
                <w:szCs w:val="24"/>
              </w:rPr>
              <w:t>整件价格（元）</w:t>
            </w:r>
          </w:p>
        </w:tc>
      </w:tr>
      <w:tr w14:paraId="06F0D946">
        <w:tblPrEx>
          <w:tblCellMar>
            <w:top w:w="0" w:type="dxa"/>
            <w:left w:w="108" w:type="dxa"/>
            <w:bottom w:w="0" w:type="dxa"/>
            <w:right w:w="108" w:type="dxa"/>
          </w:tblCellMar>
        </w:tblPrEx>
        <w:trPr>
          <w:trHeight w:val="46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47F08166">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2976" w:type="dxa"/>
            <w:tcBorders>
              <w:top w:val="nil"/>
              <w:left w:val="nil"/>
              <w:bottom w:val="single" w:color="auto" w:sz="4" w:space="0"/>
              <w:right w:val="single" w:color="auto" w:sz="4" w:space="0"/>
            </w:tcBorders>
            <w:shd w:val="clear" w:color="auto" w:fill="auto"/>
            <w:vAlign w:val="center"/>
          </w:tcPr>
          <w:p w14:paraId="308503E5">
            <w:pPr>
              <w:widowControl/>
              <w:jc w:val="center"/>
              <w:rPr>
                <w:rFonts w:ascii="宋体" w:hAnsi="宋体" w:cs="宋体"/>
                <w:color w:val="000000"/>
                <w:kern w:val="0"/>
                <w:sz w:val="24"/>
                <w:szCs w:val="24"/>
              </w:rPr>
            </w:pPr>
            <w:r>
              <w:rPr>
                <w:rFonts w:hint="eastAsia" w:ascii="宋体" w:hAnsi="宋体" w:cs="宋体"/>
                <w:color w:val="000000"/>
                <w:kern w:val="0"/>
                <w:sz w:val="24"/>
                <w:szCs w:val="24"/>
              </w:rPr>
              <w:t>650塑料带盖方盒</w:t>
            </w:r>
          </w:p>
        </w:tc>
        <w:tc>
          <w:tcPr>
            <w:tcW w:w="1486" w:type="dxa"/>
            <w:tcBorders>
              <w:top w:val="nil"/>
              <w:left w:val="nil"/>
              <w:bottom w:val="single" w:color="auto" w:sz="4" w:space="0"/>
              <w:right w:val="single" w:color="auto" w:sz="4" w:space="0"/>
            </w:tcBorders>
            <w:shd w:val="clear" w:color="auto" w:fill="auto"/>
            <w:vAlign w:val="center"/>
          </w:tcPr>
          <w:p w14:paraId="75F114A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59E0C1F0">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722158C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AB461F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F5EDE93">
            <w:pPr>
              <w:widowControl/>
              <w:jc w:val="left"/>
              <w:rPr>
                <w:rFonts w:ascii="宋体" w:hAnsi="宋体" w:cs="宋体"/>
                <w:color w:val="000000"/>
                <w:kern w:val="0"/>
                <w:sz w:val="22"/>
              </w:rPr>
            </w:pPr>
            <w:r>
              <w:rPr>
                <w:rFonts w:hint="eastAsia" w:ascii="宋体" w:hAnsi="宋体" w:cs="宋体"/>
                <w:color w:val="000000"/>
                <w:kern w:val="0"/>
                <w:sz w:val="22"/>
              </w:rPr>
              <w:t>　</w:t>
            </w:r>
          </w:p>
        </w:tc>
      </w:tr>
      <w:tr w14:paraId="75EA9916">
        <w:tblPrEx>
          <w:tblCellMar>
            <w:top w:w="0" w:type="dxa"/>
            <w:left w:w="108" w:type="dxa"/>
            <w:bottom w:w="0" w:type="dxa"/>
            <w:right w:w="108" w:type="dxa"/>
          </w:tblCellMar>
        </w:tblPrEx>
        <w:trPr>
          <w:trHeight w:val="46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4F51F651">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2976" w:type="dxa"/>
            <w:tcBorders>
              <w:top w:val="nil"/>
              <w:left w:val="nil"/>
              <w:bottom w:val="single" w:color="auto" w:sz="4" w:space="0"/>
              <w:right w:val="single" w:color="auto" w:sz="4" w:space="0"/>
            </w:tcBorders>
            <w:shd w:val="clear" w:color="auto" w:fill="auto"/>
            <w:vAlign w:val="center"/>
          </w:tcPr>
          <w:p w14:paraId="2035235B">
            <w:pPr>
              <w:widowControl/>
              <w:jc w:val="center"/>
              <w:rPr>
                <w:rFonts w:ascii="宋体" w:hAnsi="宋体" w:cs="宋体"/>
                <w:color w:val="000000"/>
                <w:kern w:val="0"/>
                <w:sz w:val="24"/>
                <w:szCs w:val="24"/>
              </w:rPr>
            </w:pPr>
            <w:r>
              <w:rPr>
                <w:rFonts w:hint="eastAsia" w:ascii="宋体" w:hAnsi="宋体" w:cs="宋体"/>
                <w:color w:val="000000"/>
                <w:kern w:val="0"/>
                <w:sz w:val="24"/>
                <w:szCs w:val="24"/>
              </w:rPr>
              <w:t>750塑料带盖方盒</w:t>
            </w:r>
          </w:p>
        </w:tc>
        <w:tc>
          <w:tcPr>
            <w:tcW w:w="1486" w:type="dxa"/>
            <w:tcBorders>
              <w:top w:val="nil"/>
              <w:left w:val="nil"/>
              <w:bottom w:val="single" w:color="auto" w:sz="4" w:space="0"/>
              <w:right w:val="single" w:color="auto" w:sz="4" w:space="0"/>
            </w:tcBorders>
            <w:shd w:val="clear" w:color="auto" w:fill="auto"/>
            <w:vAlign w:val="center"/>
          </w:tcPr>
          <w:p w14:paraId="5F1B3CF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4BA4AF47">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761C2F7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D204AB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560ECB1">
            <w:pPr>
              <w:widowControl/>
              <w:jc w:val="left"/>
              <w:rPr>
                <w:rFonts w:ascii="宋体" w:hAnsi="宋体" w:cs="宋体"/>
                <w:color w:val="000000"/>
                <w:kern w:val="0"/>
                <w:sz w:val="22"/>
              </w:rPr>
            </w:pPr>
            <w:r>
              <w:rPr>
                <w:rFonts w:hint="eastAsia" w:ascii="宋体" w:hAnsi="宋体" w:cs="宋体"/>
                <w:color w:val="000000"/>
                <w:kern w:val="0"/>
                <w:sz w:val="22"/>
              </w:rPr>
              <w:t>　</w:t>
            </w:r>
          </w:p>
        </w:tc>
      </w:tr>
      <w:tr w14:paraId="41AFE138">
        <w:tblPrEx>
          <w:tblCellMar>
            <w:top w:w="0" w:type="dxa"/>
            <w:left w:w="108" w:type="dxa"/>
            <w:bottom w:w="0" w:type="dxa"/>
            <w:right w:w="108" w:type="dxa"/>
          </w:tblCellMar>
        </w:tblPrEx>
        <w:trPr>
          <w:trHeight w:val="46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22546D0F">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2976" w:type="dxa"/>
            <w:tcBorders>
              <w:top w:val="nil"/>
              <w:left w:val="nil"/>
              <w:bottom w:val="single" w:color="auto" w:sz="4" w:space="0"/>
              <w:right w:val="single" w:color="auto" w:sz="4" w:space="0"/>
            </w:tcBorders>
            <w:shd w:val="clear" w:color="auto" w:fill="auto"/>
            <w:vAlign w:val="center"/>
          </w:tcPr>
          <w:p w14:paraId="096EE7E4">
            <w:pPr>
              <w:widowControl/>
              <w:jc w:val="center"/>
              <w:rPr>
                <w:rFonts w:ascii="宋体" w:hAnsi="宋体" w:cs="宋体"/>
                <w:color w:val="000000"/>
                <w:kern w:val="0"/>
                <w:sz w:val="24"/>
                <w:szCs w:val="24"/>
              </w:rPr>
            </w:pPr>
            <w:r>
              <w:rPr>
                <w:rFonts w:hint="eastAsia" w:ascii="宋体" w:hAnsi="宋体" w:cs="宋体"/>
                <w:color w:val="000000"/>
                <w:kern w:val="0"/>
                <w:sz w:val="24"/>
                <w:szCs w:val="24"/>
              </w:rPr>
              <w:t>1000塑料带盖圆盒</w:t>
            </w:r>
          </w:p>
        </w:tc>
        <w:tc>
          <w:tcPr>
            <w:tcW w:w="1486" w:type="dxa"/>
            <w:tcBorders>
              <w:top w:val="nil"/>
              <w:left w:val="nil"/>
              <w:bottom w:val="single" w:color="auto" w:sz="4" w:space="0"/>
              <w:right w:val="single" w:color="auto" w:sz="4" w:space="0"/>
            </w:tcBorders>
            <w:shd w:val="clear" w:color="auto" w:fill="auto"/>
            <w:vAlign w:val="center"/>
          </w:tcPr>
          <w:p w14:paraId="6DEBEB1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7EFB5D6A">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57E0258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BB34B7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101E60A">
            <w:pPr>
              <w:widowControl/>
              <w:jc w:val="left"/>
              <w:rPr>
                <w:rFonts w:ascii="宋体" w:hAnsi="宋体" w:cs="宋体"/>
                <w:color w:val="000000"/>
                <w:kern w:val="0"/>
                <w:sz w:val="22"/>
              </w:rPr>
            </w:pPr>
            <w:r>
              <w:rPr>
                <w:rFonts w:hint="eastAsia" w:ascii="宋体" w:hAnsi="宋体" w:cs="宋体"/>
                <w:color w:val="000000"/>
                <w:kern w:val="0"/>
                <w:sz w:val="22"/>
              </w:rPr>
              <w:t>　</w:t>
            </w:r>
          </w:p>
        </w:tc>
      </w:tr>
      <w:tr w14:paraId="37BC57A9">
        <w:tblPrEx>
          <w:tblCellMar>
            <w:top w:w="0" w:type="dxa"/>
            <w:left w:w="108" w:type="dxa"/>
            <w:bottom w:w="0" w:type="dxa"/>
            <w:right w:w="108" w:type="dxa"/>
          </w:tblCellMar>
        </w:tblPrEx>
        <w:trPr>
          <w:trHeight w:val="46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5F84707C">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2976" w:type="dxa"/>
            <w:tcBorders>
              <w:top w:val="nil"/>
              <w:left w:val="nil"/>
              <w:bottom w:val="single" w:color="auto" w:sz="4" w:space="0"/>
              <w:right w:val="single" w:color="auto" w:sz="4" w:space="0"/>
            </w:tcBorders>
            <w:shd w:val="clear" w:color="auto" w:fill="auto"/>
            <w:vAlign w:val="center"/>
          </w:tcPr>
          <w:p w14:paraId="1A5EB737">
            <w:pPr>
              <w:widowControl/>
              <w:jc w:val="center"/>
              <w:rPr>
                <w:rFonts w:ascii="宋体" w:hAnsi="宋体" w:cs="宋体"/>
                <w:color w:val="000000"/>
                <w:kern w:val="0"/>
                <w:sz w:val="24"/>
                <w:szCs w:val="24"/>
              </w:rPr>
            </w:pPr>
            <w:r>
              <w:rPr>
                <w:rFonts w:hint="eastAsia" w:ascii="宋体" w:hAnsi="宋体" w:cs="宋体"/>
                <w:color w:val="000000"/>
                <w:kern w:val="0"/>
                <w:sz w:val="24"/>
                <w:szCs w:val="24"/>
              </w:rPr>
              <w:t>1250塑料带盖圆盒</w:t>
            </w:r>
          </w:p>
        </w:tc>
        <w:tc>
          <w:tcPr>
            <w:tcW w:w="1486" w:type="dxa"/>
            <w:tcBorders>
              <w:top w:val="nil"/>
              <w:left w:val="nil"/>
              <w:bottom w:val="single" w:color="auto" w:sz="4" w:space="0"/>
              <w:right w:val="single" w:color="auto" w:sz="4" w:space="0"/>
            </w:tcBorders>
            <w:shd w:val="clear" w:color="auto" w:fill="auto"/>
            <w:vAlign w:val="center"/>
          </w:tcPr>
          <w:p w14:paraId="0FB1E80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7201F402">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2191A096">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0F22A0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AA0BB3C">
            <w:pPr>
              <w:widowControl/>
              <w:jc w:val="left"/>
              <w:rPr>
                <w:rFonts w:ascii="宋体" w:hAnsi="宋体" w:cs="宋体"/>
                <w:color w:val="000000"/>
                <w:kern w:val="0"/>
                <w:sz w:val="22"/>
              </w:rPr>
            </w:pPr>
            <w:r>
              <w:rPr>
                <w:rFonts w:hint="eastAsia" w:ascii="宋体" w:hAnsi="宋体" w:cs="宋体"/>
                <w:color w:val="000000"/>
                <w:kern w:val="0"/>
                <w:sz w:val="22"/>
              </w:rPr>
              <w:t>　</w:t>
            </w:r>
          </w:p>
        </w:tc>
      </w:tr>
      <w:tr w14:paraId="7CED6640">
        <w:tblPrEx>
          <w:tblCellMar>
            <w:top w:w="0" w:type="dxa"/>
            <w:left w:w="108" w:type="dxa"/>
            <w:bottom w:w="0" w:type="dxa"/>
            <w:right w:w="108" w:type="dxa"/>
          </w:tblCellMar>
        </w:tblPrEx>
        <w:trPr>
          <w:trHeight w:val="46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2076606E">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2976" w:type="dxa"/>
            <w:tcBorders>
              <w:top w:val="nil"/>
              <w:left w:val="nil"/>
              <w:bottom w:val="single" w:color="auto" w:sz="4" w:space="0"/>
              <w:right w:val="single" w:color="auto" w:sz="4" w:space="0"/>
            </w:tcBorders>
            <w:shd w:val="clear" w:color="auto" w:fill="auto"/>
            <w:vAlign w:val="center"/>
          </w:tcPr>
          <w:p w14:paraId="3F6BFD34">
            <w:pPr>
              <w:widowControl/>
              <w:jc w:val="center"/>
              <w:rPr>
                <w:rFonts w:ascii="宋体" w:hAnsi="宋体" w:cs="宋体"/>
                <w:color w:val="000000"/>
                <w:kern w:val="0"/>
                <w:sz w:val="24"/>
                <w:szCs w:val="24"/>
              </w:rPr>
            </w:pPr>
            <w:r>
              <w:rPr>
                <w:rFonts w:hint="eastAsia" w:ascii="宋体" w:hAnsi="宋体" w:cs="宋体"/>
                <w:color w:val="000000"/>
                <w:kern w:val="0"/>
                <w:sz w:val="24"/>
                <w:szCs w:val="24"/>
              </w:rPr>
              <w:t>1500塑料带盖圆盒</w:t>
            </w:r>
          </w:p>
        </w:tc>
        <w:tc>
          <w:tcPr>
            <w:tcW w:w="1486" w:type="dxa"/>
            <w:tcBorders>
              <w:top w:val="nil"/>
              <w:left w:val="nil"/>
              <w:bottom w:val="single" w:color="auto" w:sz="4" w:space="0"/>
              <w:right w:val="single" w:color="auto" w:sz="4" w:space="0"/>
            </w:tcBorders>
            <w:shd w:val="clear" w:color="auto" w:fill="auto"/>
            <w:vAlign w:val="center"/>
          </w:tcPr>
          <w:p w14:paraId="4EF57CD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531BDA82">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242AF76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1506E7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4102F72">
            <w:pPr>
              <w:widowControl/>
              <w:jc w:val="left"/>
              <w:rPr>
                <w:rFonts w:ascii="宋体" w:hAnsi="宋体" w:cs="宋体"/>
                <w:color w:val="000000"/>
                <w:kern w:val="0"/>
                <w:sz w:val="22"/>
              </w:rPr>
            </w:pPr>
            <w:r>
              <w:rPr>
                <w:rFonts w:hint="eastAsia" w:ascii="宋体" w:hAnsi="宋体" w:cs="宋体"/>
                <w:color w:val="000000"/>
                <w:kern w:val="0"/>
                <w:sz w:val="22"/>
              </w:rPr>
              <w:t>　</w:t>
            </w:r>
          </w:p>
        </w:tc>
      </w:tr>
      <w:tr w14:paraId="60A58C62">
        <w:tblPrEx>
          <w:tblCellMar>
            <w:top w:w="0" w:type="dxa"/>
            <w:left w:w="108" w:type="dxa"/>
            <w:bottom w:w="0" w:type="dxa"/>
            <w:right w:w="108" w:type="dxa"/>
          </w:tblCellMar>
        </w:tblPrEx>
        <w:trPr>
          <w:trHeight w:val="46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495CA105">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2976" w:type="dxa"/>
            <w:tcBorders>
              <w:top w:val="nil"/>
              <w:left w:val="nil"/>
              <w:bottom w:val="single" w:color="auto" w:sz="4" w:space="0"/>
              <w:right w:val="single" w:color="auto" w:sz="4" w:space="0"/>
            </w:tcBorders>
            <w:shd w:val="clear" w:color="auto" w:fill="auto"/>
            <w:vAlign w:val="center"/>
          </w:tcPr>
          <w:p w14:paraId="3BB0C950">
            <w:pPr>
              <w:widowControl/>
              <w:jc w:val="center"/>
              <w:rPr>
                <w:rFonts w:ascii="宋体" w:hAnsi="宋体" w:cs="宋体"/>
                <w:color w:val="000000"/>
                <w:kern w:val="0"/>
                <w:sz w:val="24"/>
                <w:szCs w:val="24"/>
              </w:rPr>
            </w:pPr>
            <w:r>
              <w:rPr>
                <w:rFonts w:hint="eastAsia" w:ascii="宋体" w:hAnsi="宋体" w:cs="宋体"/>
                <w:color w:val="000000"/>
                <w:kern w:val="0"/>
                <w:sz w:val="24"/>
                <w:szCs w:val="24"/>
              </w:rPr>
              <w:t>1750塑料带盖圆盒</w:t>
            </w:r>
          </w:p>
        </w:tc>
        <w:tc>
          <w:tcPr>
            <w:tcW w:w="1486" w:type="dxa"/>
            <w:tcBorders>
              <w:top w:val="nil"/>
              <w:left w:val="nil"/>
              <w:bottom w:val="single" w:color="auto" w:sz="4" w:space="0"/>
              <w:right w:val="single" w:color="auto" w:sz="4" w:space="0"/>
            </w:tcBorders>
            <w:shd w:val="clear" w:color="auto" w:fill="auto"/>
            <w:vAlign w:val="center"/>
          </w:tcPr>
          <w:p w14:paraId="72CA242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3371EC94">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38CAD9C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8699FB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E040150">
            <w:pPr>
              <w:widowControl/>
              <w:jc w:val="left"/>
              <w:rPr>
                <w:rFonts w:ascii="宋体" w:hAnsi="宋体" w:cs="宋体"/>
                <w:color w:val="000000"/>
                <w:kern w:val="0"/>
                <w:sz w:val="22"/>
              </w:rPr>
            </w:pPr>
            <w:r>
              <w:rPr>
                <w:rFonts w:hint="eastAsia" w:ascii="宋体" w:hAnsi="宋体" w:cs="宋体"/>
                <w:color w:val="000000"/>
                <w:kern w:val="0"/>
                <w:sz w:val="22"/>
              </w:rPr>
              <w:t>　</w:t>
            </w:r>
          </w:p>
        </w:tc>
      </w:tr>
      <w:tr w14:paraId="7C94D066">
        <w:tblPrEx>
          <w:tblCellMar>
            <w:top w:w="0" w:type="dxa"/>
            <w:left w:w="108" w:type="dxa"/>
            <w:bottom w:w="0" w:type="dxa"/>
            <w:right w:w="108" w:type="dxa"/>
          </w:tblCellMar>
        </w:tblPrEx>
        <w:trPr>
          <w:trHeight w:val="46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2FF411C1">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2976" w:type="dxa"/>
            <w:tcBorders>
              <w:top w:val="nil"/>
              <w:left w:val="nil"/>
              <w:bottom w:val="single" w:color="auto" w:sz="4" w:space="0"/>
              <w:right w:val="single" w:color="auto" w:sz="4" w:space="0"/>
            </w:tcBorders>
            <w:shd w:val="clear" w:color="auto" w:fill="auto"/>
            <w:vAlign w:val="center"/>
          </w:tcPr>
          <w:p w14:paraId="0518D252">
            <w:pPr>
              <w:widowControl/>
              <w:jc w:val="center"/>
              <w:rPr>
                <w:rFonts w:ascii="宋体" w:hAnsi="宋体" w:cs="宋体"/>
                <w:color w:val="000000"/>
                <w:kern w:val="0"/>
                <w:sz w:val="24"/>
                <w:szCs w:val="24"/>
              </w:rPr>
            </w:pPr>
            <w:r>
              <w:rPr>
                <w:rFonts w:hint="eastAsia" w:ascii="宋体" w:hAnsi="宋体" w:cs="宋体"/>
                <w:color w:val="000000"/>
                <w:kern w:val="0"/>
                <w:sz w:val="24"/>
                <w:szCs w:val="24"/>
              </w:rPr>
              <w:t>450塑料带盖圆汤碗</w:t>
            </w:r>
          </w:p>
        </w:tc>
        <w:tc>
          <w:tcPr>
            <w:tcW w:w="1486" w:type="dxa"/>
            <w:tcBorders>
              <w:top w:val="nil"/>
              <w:left w:val="nil"/>
              <w:bottom w:val="single" w:color="auto" w:sz="4" w:space="0"/>
              <w:right w:val="single" w:color="auto" w:sz="4" w:space="0"/>
            </w:tcBorders>
            <w:shd w:val="clear" w:color="auto" w:fill="auto"/>
            <w:vAlign w:val="center"/>
          </w:tcPr>
          <w:p w14:paraId="735EA76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54BFCA68">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6EEFF4B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88E510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C489F6A">
            <w:pPr>
              <w:widowControl/>
              <w:jc w:val="left"/>
              <w:rPr>
                <w:rFonts w:ascii="宋体" w:hAnsi="宋体" w:cs="宋体"/>
                <w:color w:val="000000"/>
                <w:kern w:val="0"/>
                <w:sz w:val="22"/>
              </w:rPr>
            </w:pPr>
            <w:r>
              <w:rPr>
                <w:rFonts w:hint="eastAsia" w:ascii="宋体" w:hAnsi="宋体" w:cs="宋体"/>
                <w:color w:val="000000"/>
                <w:kern w:val="0"/>
                <w:sz w:val="22"/>
              </w:rPr>
              <w:t>　</w:t>
            </w:r>
          </w:p>
        </w:tc>
      </w:tr>
      <w:tr w14:paraId="3BADBD42">
        <w:tblPrEx>
          <w:tblCellMar>
            <w:top w:w="0" w:type="dxa"/>
            <w:left w:w="108" w:type="dxa"/>
            <w:bottom w:w="0" w:type="dxa"/>
            <w:right w:w="108" w:type="dxa"/>
          </w:tblCellMar>
        </w:tblPrEx>
        <w:trPr>
          <w:trHeight w:val="46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78A1A1D1">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2976" w:type="dxa"/>
            <w:tcBorders>
              <w:top w:val="nil"/>
              <w:left w:val="nil"/>
              <w:bottom w:val="single" w:color="auto" w:sz="4" w:space="0"/>
              <w:right w:val="single" w:color="auto" w:sz="4" w:space="0"/>
            </w:tcBorders>
            <w:shd w:val="clear" w:color="auto" w:fill="auto"/>
            <w:vAlign w:val="center"/>
          </w:tcPr>
          <w:p w14:paraId="661A4776">
            <w:pPr>
              <w:widowControl/>
              <w:jc w:val="center"/>
              <w:rPr>
                <w:rFonts w:ascii="宋体" w:hAnsi="宋体" w:cs="宋体"/>
                <w:color w:val="000000"/>
                <w:kern w:val="0"/>
                <w:sz w:val="24"/>
                <w:szCs w:val="24"/>
              </w:rPr>
            </w:pPr>
            <w:r>
              <w:rPr>
                <w:rFonts w:hint="eastAsia" w:ascii="宋体" w:hAnsi="宋体" w:cs="宋体"/>
                <w:color w:val="000000"/>
                <w:kern w:val="0"/>
                <w:sz w:val="24"/>
                <w:szCs w:val="24"/>
              </w:rPr>
              <w:t>960纸碗</w:t>
            </w:r>
          </w:p>
        </w:tc>
        <w:tc>
          <w:tcPr>
            <w:tcW w:w="1486" w:type="dxa"/>
            <w:tcBorders>
              <w:top w:val="nil"/>
              <w:left w:val="nil"/>
              <w:bottom w:val="single" w:color="auto" w:sz="4" w:space="0"/>
              <w:right w:val="single" w:color="auto" w:sz="4" w:space="0"/>
            </w:tcBorders>
            <w:shd w:val="clear" w:color="auto" w:fill="auto"/>
            <w:vAlign w:val="center"/>
          </w:tcPr>
          <w:p w14:paraId="1B8152E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22391068">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41CD3DE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F42204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B1C6871">
            <w:pPr>
              <w:widowControl/>
              <w:jc w:val="left"/>
              <w:rPr>
                <w:rFonts w:ascii="宋体" w:hAnsi="宋体" w:cs="宋体"/>
                <w:color w:val="000000"/>
                <w:kern w:val="0"/>
                <w:sz w:val="22"/>
              </w:rPr>
            </w:pPr>
            <w:r>
              <w:rPr>
                <w:rFonts w:hint="eastAsia" w:ascii="宋体" w:hAnsi="宋体" w:cs="宋体"/>
                <w:color w:val="000000"/>
                <w:kern w:val="0"/>
                <w:sz w:val="22"/>
              </w:rPr>
              <w:t>　</w:t>
            </w:r>
          </w:p>
        </w:tc>
      </w:tr>
      <w:tr w14:paraId="05723DF6">
        <w:tblPrEx>
          <w:tblCellMar>
            <w:top w:w="0" w:type="dxa"/>
            <w:left w:w="108" w:type="dxa"/>
            <w:bottom w:w="0" w:type="dxa"/>
            <w:right w:w="108" w:type="dxa"/>
          </w:tblCellMar>
        </w:tblPrEx>
        <w:trPr>
          <w:trHeight w:val="46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4003683B">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2976" w:type="dxa"/>
            <w:tcBorders>
              <w:top w:val="nil"/>
              <w:left w:val="nil"/>
              <w:bottom w:val="single" w:color="auto" w:sz="4" w:space="0"/>
              <w:right w:val="single" w:color="auto" w:sz="4" w:space="0"/>
            </w:tcBorders>
            <w:shd w:val="clear" w:color="auto" w:fill="auto"/>
            <w:vAlign w:val="center"/>
          </w:tcPr>
          <w:p w14:paraId="28A9D97E">
            <w:pPr>
              <w:widowControl/>
              <w:jc w:val="center"/>
              <w:rPr>
                <w:rFonts w:ascii="宋体" w:hAnsi="宋体" w:cs="宋体"/>
                <w:color w:val="000000"/>
                <w:kern w:val="0"/>
                <w:sz w:val="24"/>
                <w:szCs w:val="24"/>
              </w:rPr>
            </w:pPr>
            <w:r>
              <w:rPr>
                <w:rFonts w:hint="eastAsia" w:ascii="宋体" w:hAnsi="宋体" w:cs="宋体"/>
                <w:color w:val="000000"/>
                <w:kern w:val="0"/>
                <w:sz w:val="24"/>
                <w:szCs w:val="24"/>
              </w:rPr>
              <w:t>850纸碗</w:t>
            </w:r>
          </w:p>
        </w:tc>
        <w:tc>
          <w:tcPr>
            <w:tcW w:w="1486" w:type="dxa"/>
            <w:tcBorders>
              <w:top w:val="nil"/>
              <w:left w:val="nil"/>
              <w:bottom w:val="single" w:color="auto" w:sz="4" w:space="0"/>
              <w:right w:val="single" w:color="auto" w:sz="4" w:space="0"/>
            </w:tcBorders>
            <w:shd w:val="clear" w:color="auto" w:fill="auto"/>
            <w:vAlign w:val="center"/>
          </w:tcPr>
          <w:p w14:paraId="51AA159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6959CE47">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70E783F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7CF89F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F38B005">
            <w:pPr>
              <w:widowControl/>
              <w:jc w:val="left"/>
              <w:rPr>
                <w:rFonts w:ascii="宋体" w:hAnsi="宋体" w:cs="宋体"/>
                <w:color w:val="000000"/>
                <w:kern w:val="0"/>
                <w:sz w:val="22"/>
              </w:rPr>
            </w:pPr>
            <w:r>
              <w:rPr>
                <w:rFonts w:hint="eastAsia" w:ascii="宋体" w:hAnsi="宋体" w:cs="宋体"/>
                <w:color w:val="000000"/>
                <w:kern w:val="0"/>
                <w:sz w:val="22"/>
              </w:rPr>
              <w:t>　</w:t>
            </w:r>
          </w:p>
        </w:tc>
      </w:tr>
      <w:tr w14:paraId="66F15472">
        <w:tblPrEx>
          <w:tblCellMar>
            <w:top w:w="0" w:type="dxa"/>
            <w:left w:w="108" w:type="dxa"/>
            <w:bottom w:w="0" w:type="dxa"/>
            <w:right w:w="108" w:type="dxa"/>
          </w:tblCellMar>
        </w:tblPrEx>
        <w:trPr>
          <w:trHeight w:val="660"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531EB06B">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2976" w:type="dxa"/>
            <w:tcBorders>
              <w:top w:val="nil"/>
              <w:left w:val="nil"/>
              <w:bottom w:val="single" w:color="auto" w:sz="4" w:space="0"/>
              <w:right w:val="single" w:color="auto" w:sz="4" w:space="0"/>
            </w:tcBorders>
            <w:shd w:val="clear" w:color="auto" w:fill="auto"/>
            <w:vAlign w:val="center"/>
          </w:tcPr>
          <w:p w14:paraId="39804294">
            <w:pPr>
              <w:widowControl/>
              <w:jc w:val="center"/>
              <w:rPr>
                <w:rFonts w:ascii="宋体" w:hAnsi="宋体" w:cs="宋体"/>
                <w:color w:val="000000"/>
                <w:kern w:val="0"/>
                <w:sz w:val="24"/>
                <w:szCs w:val="24"/>
              </w:rPr>
            </w:pPr>
            <w:r>
              <w:rPr>
                <w:rFonts w:hint="eastAsia" w:ascii="宋体" w:hAnsi="宋体" w:cs="宋体"/>
                <w:color w:val="000000"/>
                <w:kern w:val="0"/>
                <w:sz w:val="24"/>
                <w:szCs w:val="24"/>
              </w:rPr>
              <w:t>塑料方形四格盒（19.5cm*22.5cm*4.3cm）</w:t>
            </w:r>
          </w:p>
        </w:tc>
        <w:tc>
          <w:tcPr>
            <w:tcW w:w="1486" w:type="dxa"/>
            <w:tcBorders>
              <w:top w:val="nil"/>
              <w:left w:val="nil"/>
              <w:bottom w:val="single" w:color="auto" w:sz="4" w:space="0"/>
              <w:right w:val="single" w:color="auto" w:sz="4" w:space="0"/>
            </w:tcBorders>
            <w:shd w:val="clear" w:color="auto" w:fill="auto"/>
          </w:tcPr>
          <w:p w14:paraId="3352900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50828029">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701DF24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3F8030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31EDFBB">
            <w:pPr>
              <w:widowControl/>
              <w:jc w:val="left"/>
              <w:rPr>
                <w:rFonts w:ascii="宋体" w:hAnsi="宋体" w:cs="宋体"/>
                <w:color w:val="000000"/>
                <w:kern w:val="0"/>
                <w:sz w:val="22"/>
              </w:rPr>
            </w:pPr>
            <w:r>
              <w:rPr>
                <w:rFonts w:hint="eastAsia" w:ascii="宋体" w:hAnsi="宋体" w:cs="宋体"/>
                <w:color w:val="000000"/>
                <w:kern w:val="0"/>
                <w:sz w:val="22"/>
              </w:rPr>
              <w:t>　</w:t>
            </w:r>
          </w:p>
        </w:tc>
      </w:tr>
      <w:tr w14:paraId="6238085E">
        <w:tblPrEx>
          <w:tblCellMar>
            <w:top w:w="0" w:type="dxa"/>
            <w:left w:w="108" w:type="dxa"/>
            <w:bottom w:w="0" w:type="dxa"/>
            <w:right w:w="108" w:type="dxa"/>
          </w:tblCellMar>
        </w:tblPrEx>
        <w:trPr>
          <w:trHeight w:val="46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2E40CDC0">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2976" w:type="dxa"/>
            <w:tcBorders>
              <w:top w:val="nil"/>
              <w:left w:val="nil"/>
              <w:bottom w:val="single" w:color="auto" w:sz="4" w:space="0"/>
              <w:right w:val="single" w:color="auto" w:sz="4" w:space="0"/>
            </w:tcBorders>
            <w:shd w:val="clear" w:color="auto" w:fill="auto"/>
            <w:vAlign w:val="center"/>
          </w:tcPr>
          <w:p w14:paraId="0DCD1268">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食品用塑料袋（20cm）</w:t>
            </w:r>
          </w:p>
        </w:tc>
        <w:tc>
          <w:tcPr>
            <w:tcW w:w="1486" w:type="dxa"/>
            <w:tcBorders>
              <w:top w:val="nil"/>
              <w:left w:val="nil"/>
              <w:bottom w:val="single" w:color="auto" w:sz="4" w:space="0"/>
              <w:right w:val="single" w:color="auto" w:sz="4" w:space="0"/>
            </w:tcBorders>
            <w:shd w:val="clear" w:color="auto" w:fill="auto"/>
            <w:vAlign w:val="center"/>
          </w:tcPr>
          <w:p w14:paraId="4401270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2D2FAE69">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6DEF4CA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3CB9DC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DA1E3B8">
            <w:pPr>
              <w:widowControl/>
              <w:jc w:val="left"/>
              <w:rPr>
                <w:rFonts w:ascii="宋体" w:hAnsi="宋体" w:cs="宋体"/>
                <w:color w:val="000000"/>
                <w:kern w:val="0"/>
                <w:sz w:val="22"/>
              </w:rPr>
            </w:pPr>
            <w:r>
              <w:rPr>
                <w:rFonts w:hint="eastAsia" w:ascii="宋体" w:hAnsi="宋体" w:cs="宋体"/>
                <w:color w:val="000000"/>
                <w:kern w:val="0"/>
                <w:sz w:val="22"/>
              </w:rPr>
              <w:t>　</w:t>
            </w:r>
          </w:p>
        </w:tc>
      </w:tr>
      <w:tr w14:paraId="0027462D">
        <w:tblPrEx>
          <w:tblCellMar>
            <w:top w:w="0" w:type="dxa"/>
            <w:left w:w="108" w:type="dxa"/>
            <w:bottom w:w="0" w:type="dxa"/>
            <w:right w:w="108" w:type="dxa"/>
          </w:tblCellMar>
        </w:tblPrEx>
        <w:trPr>
          <w:trHeight w:val="46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107E4424">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2976" w:type="dxa"/>
            <w:tcBorders>
              <w:top w:val="nil"/>
              <w:left w:val="nil"/>
              <w:bottom w:val="single" w:color="auto" w:sz="4" w:space="0"/>
              <w:right w:val="single" w:color="auto" w:sz="4" w:space="0"/>
            </w:tcBorders>
            <w:shd w:val="clear" w:color="auto" w:fill="auto"/>
            <w:vAlign w:val="center"/>
          </w:tcPr>
          <w:p w14:paraId="63779F7C">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食品用塑料袋（24cm）</w:t>
            </w:r>
          </w:p>
        </w:tc>
        <w:tc>
          <w:tcPr>
            <w:tcW w:w="1486" w:type="dxa"/>
            <w:tcBorders>
              <w:top w:val="nil"/>
              <w:left w:val="nil"/>
              <w:bottom w:val="single" w:color="auto" w:sz="4" w:space="0"/>
              <w:right w:val="single" w:color="auto" w:sz="4" w:space="0"/>
            </w:tcBorders>
            <w:shd w:val="clear" w:color="auto" w:fill="auto"/>
            <w:vAlign w:val="center"/>
          </w:tcPr>
          <w:p w14:paraId="665DEFF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4DE4E43A">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31EDDF9A">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733FED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524629E">
            <w:pPr>
              <w:widowControl/>
              <w:jc w:val="left"/>
              <w:rPr>
                <w:rFonts w:ascii="宋体" w:hAnsi="宋体" w:cs="宋体"/>
                <w:color w:val="000000"/>
                <w:kern w:val="0"/>
                <w:sz w:val="22"/>
              </w:rPr>
            </w:pPr>
            <w:r>
              <w:rPr>
                <w:rFonts w:hint="eastAsia" w:ascii="宋体" w:hAnsi="宋体" w:cs="宋体"/>
                <w:color w:val="000000"/>
                <w:kern w:val="0"/>
                <w:sz w:val="22"/>
              </w:rPr>
              <w:t>　</w:t>
            </w:r>
          </w:p>
        </w:tc>
      </w:tr>
      <w:tr w14:paraId="22E47899">
        <w:tblPrEx>
          <w:tblCellMar>
            <w:top w:w="0" w:type="dxa"/>
            <w:left w:w="108" w:type="dxa"/>
            <w:bottom w:w="0" w:type="dxa"/>
            <w:right w:w="108" w:type="dxa"/>
          </w:tblCellMar>
        </w:tblPrEx>
        <w:trPr>
          <w:trHeight w:val="46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39DE374A">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2976" w:type="dxa"/>
            <w:tcBorders>
              <w:top w:val="nil"/>
              <w:left w:val="nil"/>
              <w:bottom w:val="single" w:color="auto" w:sz="4" w:space="0"/>
              <w:right w:val="single" w:color="auto" w:sz="4" w:space="0"/>
            </w:tcBorders>
            <w:shd w:val="clear" w:color="auto" w:fill="auto"/>
            <w:vAlign w:val="center"/>
          </w:tcPr>
          <w:p w14:paraId="34EC38F6">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食品用塑料袋（28cm）</w:t>
            </w:r>
          </w:p>
        </w:tc>
        <w:tc>
          <w:tcPr>
            <w:tcW w:w="1486" w:type="dxa"/>
            <w:tcBorders>
              <w:top w:val="nil"/>
              <w:left w:val="nil"/>
              <w:bottom w:val="single" w:color="auto" w:sz="4" w:space="0"/>
              <w:right w:val="single" w:color="auto" w:sz="4" w:space="0"/>
            </w:tcBorders>
            <w:shd w:val="clear" w:color="auto" w:fill="auto"/>
            <w:vAlign w:val="center"/>
          </w:tcPr>
          <w:p w14:paraId="7981353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537163B5">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6F477E8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2375902">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D017451">
            <w:pPr>
              <w:widowControl/>
              <w:jc w:val="left"/>
              <w:rPr>
                <w:rFonts w:ascii="宋体" w:hAnsi="宋体" w:cs="宋体"/>
                <w:color w:val="000000"/>
                <w:kern w:val="0"/>
                <w:sz w:val="22"/>
              </w:rPr>
            </w:pPr>
            <w:r>
              <w:rPr>
                <w:rFonts w:hint="eastAsia" w:ascii="宋体" w:hAnsi="宋体" w:cs="宋体"/>
                <w:color w:val="000000"/>
                <w:kern w:val="0"/>
                <w:sz w:val="22"/>
              </w:rPr>
              <w:t>　</w:t>
            </w:r>
          </w:p>
        </w:tc>
      </w:tr>
      <w:tr w14:paraId="531D29C6">
        <w:tblPrEx>
          <w:tblCellMar>
            <w:top w:w="0" w:type="dxa"/>
            <w:left w:w="108" w:type="dxa"/>
            <w:bottom w:w="0" w:type="dxa"/>
            <w:right w:w="108" w:type="dxa"/>
          </w:tblCellMar>
        </w:tblPrEx>
        <w:trPr>
          <w:trHeight w:val="46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70BB541E">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2976" w:type="dxa"/>
            <w:tcBorders>
              <w:top w:val="nil"/>
              <w:left w:val="nil"/>
              <w:bottom w:val="single" w:color="auto" w:sz="4" w:space="0"/>
              <w:right w:val="single" w:color="auto" w:sz="4" w:space="0"/>
            </w:tcBorders>
            <w:shd w:val="clear" w:color="auto" w:fill="auto"/>
            <w:vAlign w:val="center"/>
          </w:tcPr>
          <w:p w14:paraId="75F2D80C">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食品用塑料袋（40cm）</w:t>
            </w:r>
          </w:p>
        </w:tc>
        <w:tc>
          <w:tcPr>
            <w:tcW w:w="1486" w:type="dxa"/>
            <w:tcBorders>
              <w:top w:val="nil"/>
              <w:left w:val="nil"/>
              <w:bottom w:val="single" w:color="auto" w:sz="4" w:space="0"/>
              <w:right w:val="single" w:color="auto" w:sz="4" w:space="0"/>
            </w:tcBorders>
            <w:shd w:val="clear" w:color="auto" w:fill="auto"/>
            <w:vAlign w:val="center"/>
          </w:tcPr>
          <w:p w14:paraId="7CBD311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22ED6560">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55FABFB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E26F380">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ABF2A45">
            <w:pPr>
              <w:widowControl/>
              <w:jc w:val="left"/>
              <w:rPr>
                <w:rFonts w:ascii="宋体" w:hAnsi="宋体" w:cs="宋体"/>
                <w:color w:val="000000"/>
                <w:kern w:val="0"/>
                <w:sz w:val="22"/>
              </w:rPr>
            </w:pPr>
            <w:r>
              <w:rPr>
                <w:rFonts w:hint="eastAsia" w:ascii="宋体" w:hAnsi="宋体" w:cs="宋体"/>
                <w:color w:val="000000"/>
                <w:kern w:val="0"/>
                <w:sz w:val="22"/>
              </w:rPr>
              <w:t>　</w:t>
            </w:r>
          </w:p>
        </w:tc>
      </w:tr>
      <w:tr w14:paraId="5CE1DA37">
        <w:tblPrEx>
          <w:tblCellMar>
            <w:top w:w="0" w:type="dxa"/>
            <w:left w:w="108" w:type="dxa"/>
            <w:bottom w:w="0" w:type="dxa"/>
            <w:right w:w="108" w:type="dxa"/>
          </w:tblCellMar>
        </w:tblPrEx>
        <w:trPr>
          <w:trHeight w:val="570"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7B67F000">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2976" w:type="dxa"/>
            <w:tcBorders>
              <w:top w:val="nil"/>
              <w:left w:val="nil"/>
              <w:bottom w:val="single" w:color="auto" w:sz="4" w:space="0"/>
              <w:right w:val="single" w:color="auto" w:sz="4" w:space="0"/>
            </w:tcBorders>
            <w:shd w:val="clear" w:color="auto" w:fill="auto"/>
            <w:vAlign w:val="center"/>
          </w:tcPr>
          <w:p w14:paraId="67877010">
            <w:pPr>
              <w:widowControl/>
              <w:jc w:val="center"/>
              <w:rPr>
                <w:rFonts w:ascii="宋体" w:hAnsi="宋体" w:cs="宋体"/>
                <w:color w:val="000000"/>
                <w:kern w:val="0"/>
                <w:sz w:val="24"/>
                <w:szCs w:val="24"/>
              </w:rPr>
            </w:pPr>
            <w:r>
              <w:rPr>
                <w:rFonts w:hint="eastAsia" w:ascii="宋体" w:hAnsi="宋体" w:cs="宋体"/>
                <w:color w:val="000000"/>
                <w:kern w:val="0"/>
                <w:sz w:val="24"/>
                <w:szCs w:val="24"/>
              </w:rPr>
              <w:t>12A带盖豆浆纸杯（340ml）</w:t>
            </w:r>
          </w:p>
        </w:tc>
        <w:tc>
          <w:tcPr>
            <w:tcW w:w="1486" w:type="dxa"/>
            <w:tcBorders>
              <w:top w:val="nil"/>
              <w:left w:val="nil"/>
              <w:bottom w:val="single" w:color="auto" w:sz="4" w:space="0"/>
              <w:right w:val="single" w:color="auto" w:sz="4" w:space="0"/>
            </w:tcBorders>
            <w:shd w:val="clear" w:color="auto" w:fill="auto"/>
            <w:vAlign w:val="center"/>
          </w:tcPr>
          <w:p w14:paraId="5E7D529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200D4E7B">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40B5706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48190B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1CE1EE8">
            <w:pPr>
              <w:widowControl/>
              <w:jc w:val="left"/>
              <w:rPr>
                <w:rFonts w:ascii="宋体" w:hAnsi="宋体" w:cs="宋体"/>
                <w:color w:val="000000"/>
                <w:kern w:val="0"/>
                <w:sz w:val="22"/>
              </w:rPr>
            </w:pPr>
            <w:r>
              <w:rPr>
                <w:rFonts w:hint="eastAsia" w:ascii="宋体" w:hAnsi="宋体" w:cs="宋体"/>
                <w:color w:val="000000"/>
                <w:kern w:val="0"/>
                <w:sz w:val="22"/>
              </w:rPr>
              <w:t>　</w:t>
            </w:r>
          </w:p>
        </w:tc>
      </w:tr>
      <w:tr w14:paraId="331EF8BE">
        <w:tblPrEx>
          <w:tblCellMar>
            <w:top w:w="0" w:type="dxa"/>
            <w:left w:w="108" w:type="dxa"/>
            <w:bottom w:w="0" w:type="dxa"/>
            <w:right w:w="108" w:type="dxa"/>
          </w:tblCellMar>
        </w:tblPrEx>
        <w:trPr>
          <w:trHeight w:val="46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58C01B99">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2976" w:type="dxa"/>
            <w:tcBorders>
              <w:top w:val="nil"/>
              <w:left w:val="nil"/>
              <w:bottom w:val="single" w:color="auto" w:sz="4" w:space="0"/>
              <w:right w:val="single" w:color="auto" w:sz="4" w:space="0"/>
            </w:tcBorders>
            <w:shd w:val="clear" w:color="auto" w:fill="auto"/>
            <w:vAlign w:val="center"/>
          </w:tcPr>
          <w:p w14:paraId="62EB42DD">
            <w:pPr>
              <w:widowControl/>
              <w:jc w:val="center"/>
              <w:rPr>
                <w:rFonts w:ascii="宋体" w:hAnsi="宋体" w:cs="宋体"/>
                <w:color w:val="000000"/>
                <w:kern w:val="0"/>
                <w:sz w:val="24"/>
                <w:szCs w:val="24"/>
              </w:rPr>
            </w:pPr>
            <w:r>
              <w:rPr>
                <w:rFonts w:hint="eastAsia" w:ascii="宋体" w:hAnsi="宋体" w:cs="宋体"/>
                <w:color w:val="000000"/>
                <w:kern w:val="0"/>
                <w:sz w:val="24"/>
                <w:szCs w:val="24"/>
              </w:rPr>
              <w:t>带盖注塑饮料杯（500ml）</w:t>
            </w:r>
          </w:p>
        </w:tc>
        <w:tc>
          <w:tcPr>
            <w:tcW w:w="1486" w:type="dxa"/>
            <w:tcBorders>
              <w:top w:val="nil"/>
              <w:left w:val="nil"/>
              <w:bottom w:val="single" w:color="auto" w:sz="4" w:space="0"/>
              <w:right w:val="single" w:color="auto" w:sz="4" w:space="0"/>
            </w:tcBorders>
            <w:shd w:val="clear" w:color="auto" w:fill="auto"/>
            <w:vAlign w:val="center"/>
          </w:tcPr>
          <w:p w14:paraId="354FB6D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064BBDB4">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065573E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025488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FB1BB8B">
            <w:pPr>
              <w:widowControl/>
              <w:jc w:val="left"/>
              <w:rPr>
                <w:rFonts w:ascii="宋体" w:hAnsi="宋体" w:cs="宋体"/>
                <w:color w:val="000000"/>
                <w:kern w:val="0"/>
                <w:sz w:val="22"/>
              </w:rPr>
            </w:pPr>
            <w:r>
              <w:rPr>
                <w:rFonts w:hint="eastAsia" w:ascii="宋体" w:hAnsi="宋体" w:cs="宋体"/>
                <w:color w:val="000000"/>
                <w:kern w:val="0"/>
                <w:sz w:val="22"/>
              </w:rPr>
              <w:t>　</w:t>
            </w:r>
          </w:p>
        </w:tc>
      </w:tr>
      <w:tr w14:paraId="37186685">
        <w:tblPrEx>
          <w:tblCellMar>
            <w:top w:w="0" w:type="dxa"/>
            <w:left w:w="108" w:type="dxa"/>
            <w:bottom w:w="0" w:type="dxa"/>
            <w:right w:w="108" w:type="dxa"/>
          </w:tblCellMar>
        </w:tblPrEx>
        <w:trPr>
          <w:trHeight w:val="46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1E91D6BA">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2976" w:type="dxa"/>
            <w:tcBorders>
              <w:top w:val="nil"/>
              <w:left w:val="nil"/>
              <w:bottom w:val="single" w:color="auto" w:sz="4" w:space="0"/>
              <w:right w:val="single" w:color="auto" w:sz="4" w:space="0"/>
            </w:tcBorders>
            <w:shd w:val="clear" w:color="auto" w:fill="auto"/>
            <w:vAlign w:val="center"/>
          </w:tcPr>
          <w:p w14:paraId="243510B7">
            <w:pPr>
              <w:widowControl/>
              <w:jc w:val="center"/>
              <w:rPr>
                <w:rFonts w:ascii="宋体" w:hAnsi="宋体" w:cs="宋体"/>
                <w:color w:val="000000"/>
                <w:kern w:val="0"/>
                <w:sz w:val="24"/>
                <w:szCs w:val="24"/>
              </w:rPr>
            </w:pPr>
            <w:r>
              <w:rPr>
                <w:rFonts w:hint="eastAsia" w:ascii="宋体" w:hAnsi="宋体" w:cs="宋体"/>
                <w:color w:val="000000"/>
                <w:kern w:val="0"/>
                <w:sz w:val="24"/>
                <w:szCs w:val="24"/>
              </w:rPr>
              <w:t>一次性天然竹筷（5.0mm*196mm）</w:t>
            </w:r>
          </w:p>
        </w:tc>
        <w:tc>
          <w:tcPr>
            <w:tcW w:w="1486" w:type="dxa"/>
            <w:tcBorders>
              <w:top w:val="nil"/>
              <w:left w:val="nil"/>
              <w:bottom w:val="single" w:color="auto" w:sz="4" w:space="0"/>
              <w:right w:val="single" w:color="auto" w:sz="4" w:space="0"/>
            </w:tcBorders>
            <w:shd w:val="clear" w:color="auto" w:fill="auto"/>
            <w:vAlign w:val="center"/>
          </w:tcPr>
          <w:p w14:paraId="05FF16C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01198F9B">
            <w:pPr>
              <w:widowControl/>
              <w:jc w:val="center"/>
              <w:rPr>
                <w:rFonts w:ascii="宋体" w:hAnsi="宋体" w:cs="宋体"/>
                <w:color w:val="000000"/>
                <w:kern w:val="0"/>
                <w:sz w:val="24"/>
                <w:szCs w:val="24"/>
              </w:rPr>
            </w:pPr>
            <w:r>
              <w:rPr>
                <w:rFonts w:hint="eastAsia" w:ascii="宋体" w:hAnsi="宋体" w:cs="宋体"/>
                <w:color w:val="000000"/>
                <w:kern w:val="0"/>
                <w:sz w:val="24"/>
                <w:szCs w:val="24"/>
              </w:rPr>
              <w:t>双</w:t>
            </w:r>
          </w:p>
        </w:tc>
        <w:tc>
          <w:tcPr>
            <w:tcW w:w="1260" w:type="dxa"/>
            <w:tcBorders>
              <w:top w:val="nil"/>
              <w:left w:val="nil"/>
              <w:bottom w:val="single" w:color="auto" w:sz="4" w:space="0"/>
              <w:right w:val="single" w:color="auto" w:sz="4" w:space="0"/>
            </w:tcBorders>
            <w:shd w:val="clear" w:color="auto" w:fill="auto"/>
            <w:noWrap/>
            <w:vAlign w:val="center"/>
          </w:tcPr>
          <w:p w14:paraId="1CED5CD3">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9B17AD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FD7A47D">
            <w:pPr>
              <w:widowControl/>
              <w:jc w:val="left"/>
              <w:rPr>
                <w:rFonts w:ascii="宋体" w:hAnsi="宋体" w:cs="宋体"/>
                <w:color w:val="000000"/>
                <w:kern w:val="0"/>
                <w:sz w:val="22"/>
              </w:rPr>
            </w:pPr>
            <w:r>
              <w:rPr>
                <w:rFonts w:hint="eastAsia" w:ascii="宋体" w:hAnsi="宋体" w:cs="宋体"/>
                <w:color w:val="000000"/>
                <w:kern w:val="0"/>
                <w:sz w:val="22"/>
              </w:rPr>
              <w:t>　</w:t>
            </w:r>
          </w:p>
        </w:tc>
      </w:tr>
      <w:tr w14:paraId="16852597">
        <w:tblPrEx>
          <w:tblCellMar>
            <w:top w:w="0" w:type="dxa"/>
            <w:left w:w="108" w:type="dxa"/>
            <w:bottom w:w="0" w:type="dxa"/>
            <w:right w:w="108" w:type="dxa"/>
          </w:tblCellMar>
        </w:tblPrEx>
        <w:trPr>
          <w:trHeight w:val="46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6BDBBA1B">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2976" w:type="dxa"/>
            <w:tcBorders>
              <w:top w:val="nil"/>
              <w:left w:val="nil"/>
              <w:bottom w:val="single" w:color="auto" w:sz="4" w:space="0"/>
              <w:right w:val="single" w:color="auto" w:sz="4" w:space="0"/>
            </w:tcBorders>
            <w:shd w:val="clear" w:color="auto" w:fill="auto"/>
            <w:vAlign w:val="center"/>
          </w:tcPr>
          <w:p w14:paraId="653575D3">
            <w:pPr>
              <w:widowControl/>
              <w:jc w:val="center"/>
              <w:rPr>
                <w:rFonts w:ascii="宋体" w:hAnsi="宋体" w:cs="宋体"/>
                <w:color w:val="000000"/>
                <w:kern w:val="0"/>
                <w:sz w:val="24"/>
                <w:szCs w:val="24"/>
              </w:rPr>
            </w:pPr>
            <w:r>
              <w:rPr>
                <w:rFonts w:hint="eastAsia" w:ascii="宋体" w:hAnsi="宋体" w:cs="宋体"/>
                <w:color w:val="000000"/>
                <w:kern w:val="0"/>
                <w:sz w:val="24"/>
                <w:szCs w:val="24"/>
              </w:rPr>
              <w:t>一次性手套（原料聚乙烯 100只/包）</w:t>
            </w:r>
          </w:p>
        </w:tc>
        <w:tc>
          <w:tcPr>
            <w:tcW w:w="1486" w:type="dxa"/>
            <w:tcBorders>
              <w:top w:val="nil"/>
              <w:left w:val="nil"/>
              <w:bottom w:val="single" w:color="auto" w:sz="4" w:space="0"/>
              <w:right w:val="single" w:color="auto" w:sz="4" w:space="0"/>
            </w:tcBorders>
            <w:shd w:val="clear" w:color="auto" w:fill="auto"/>
            <w:vAlign w:val="center"/>
          </w:tcPr>
          <w:p w14:paraId="0E568EA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4D7BD09F">
            <w:pPr>
              <w:widowControl/>
              <w:jc w:val="center"/>
              <w:rPr>
                <w:rFonts w:ascii="宋体" w:hAnsi="宋体" w:cs="宋体"/>
                <w:color w:val="000000"/>
                <w:kern w:val="0"/>
                <w:sz w:val="24"/>
                <w:szCs w:val="24"/>
              </w:rPr>
            </w:pPr>
            <w:r>
              <w:rPr>
                <w:rFonts w:hint="eastAsia" w:ascii="宋体" w:hAnsi="宋体" w:cs="宋体"/>
                <w:color w:val="000000"/>
                <w:kern w:val="0"/>
                <w:sz w:val="24"/>
                <w:szCs w:val="24"/>
              </w:rPr>
              <w:t>副</w:t>
            </w:r>
          </w:p>
        </w:tc>
        <w:tc>
          <w:tcPr>
            <w:tcW w:w="1260" w:type="dxa"/>
            <w:tcBorders>
              <w:top w:val="nil"/>
              <w:left w:val="nil"/>
              <w:bottom w:val="single" w:color="auto" w:sz="4" w:space="0"/>
              <w:right w:val="single" w:color="auto" w:sz="4" w:space="0"/>
            </w:tcBorders>
            <w:shd w:val="clear" w:color="auto" w:fill="auto"/>
            <w:noWrap/>
            <w:vAlign w:val="center"/>
          </w:tcPr>
          <w:p w14:paraId="4F1D67E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09B625CD">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7F91DC1">
            <w:pPr>
              <w:widowControl/>
              <w:jc w:val="left"/>
              <w:rPr>
                <w:rFonts w:ascii="宋体" w:hAnsi="宋体" w:cs="宋体"/>
                <w:color w:val="000000"/>
                <w:kern w:val="0"/>
                <w:sz w:val="22"/>
              </w:rPr>
            </w:pPr>
            <w:r>
              <w:rPr>
                <w:rFonts w:hint="eastAsia" w:ascii="宋体" w:hAnsi="宋体" w:cs="宋体"/>
                <w:color w:val="000000"/>
                <w:kern w:val="0"/>
                <w:sz w:val="22"/>
              </w:rPr>
              <w:t>　</w:t>
            </w:r>
          </w:p>
        </w:tc>
      </w:tr>
      <w:tr w14:paraId="54D6CDBA">
        <w:tblPrEx>
          <w:tblCellMar>
            <w:top w:w="0" w:type="dxa"/>
            <w:left w:w="108" w:type="dxa"/>
            <w:bottom w:w="0" w:type="dxa"/>
            <w:right w:w="108" w:type="dxa"/>
          </w:tblCellMar>
        </w:tblPrEx>
        <w:trPr>
          <w:trHeight w:val="46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207D58FA">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2976" w:type="dxa"/>
            <w:tcBorders>
              <w:top w:val="nil"/>
              <w:left w:val="nil"/>
              <w:bottom w:val="single" w:color="auto" w:sz="4" w:space="0"/>
              <w:right w:val="single" w:color="auto" w:sz="4" w:space="0"/>
            </w:tcBorders>
            <w:shd w:val="clear" w:color="auto" w:fill="auto"/>
            <w:vAlign w:val="center"/>
          </w:tcPr>
          <w:p w14:paraId="247311D8">
            <w:pPr>
              <w:widowControl/>
              <w:jc w:val="center"/>
              <w:rPr>
                <w:rFonts w:ascii="宋体" w:hAnsi="宋体" w:cs="宋体"/>
                <w:color w:val="000000"/>
                <w:kern w:val="0"/>
                <w:sz w:val="24"/>
                <w:szCs w:val="24"/>
              </w:rPr>
            </w:pPr>
            <w:r>
              <w:rPr>
                <w:rFonts w:hint="eastAsia" w:ascii="宋体" w:hAnsi="宋体" w:cs="宋体"/>
                <w:color w:val="000000"/>
                <w:kern w:val="0"/>
                <w:sz w:val="24"/>
                <w:szCs w:val="24"/>
              </w:rPr>
              <w:t>粗吸管（190mm*11mm）</w:t>
            </w:r>
          </w:p>
        </w:tc>
        <w:tc>
          <w:tcPr>
            <w:tcW w:w="1486" w:type="dxa"/>
            <w:tcBorders>
              <w:top w:val="nil"/>
              <w:left w:val="nil"/>
              <w:bottom w:val="single" w:color="auto" w:sz="4" w:space="0"/>
              <w:right w:val="single" w:color="auto" w:sz="4" w:space="0"/>
            </w:tcBorders>
            <w:shd w:val="clear" w:color="auto" w:fill="auto"/>
            <w:vAlign w:val="center"/>
          </w:tcPr>
          <w:p w14:paraId="71858E4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6FB83A32">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0BBBDB7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4A0F6EB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C0D2F02">
            <w:pPr>
              <w:widowControl/>
              <w:jc w:val="left"/>
              <w:rPr>
                <w:rFonts w:ascii="宋体" w:hAnsi="宋体" w:cs="宋体"/>
                <w:color w:val="000000"/>
                <w:kern w:val="0"/>
                <w:sz w:val="22"/>
              </w:rPr>
            </w:pPr>
            <w:r>
              <w:rPr>
                <w:rFonts w:hint="eastAsia" w:ascii="宋体" w:hAnsi="宋体" w:cs="宋体"/>
                <w:color w:val="000000"/>
                <w:kern w:val="0"/>
                <w:sz w:val="22"/>
              </w:rPr>
              <w:t>　</w:t>
            </w:r>
          </w:p>
        </w:tc>
      </w:tr>
      <w:tr w14:paraId="49A7F7B3">
        <w:tblPrEx>
          <w:tblCellMar>
            <w:top w:w="0" w:type="dxa"/>
            <w:left w:w="108" w:type="dxa"/>
            <w:bottom w:w="0" w:type="dxa"/>
            <w:right w:w="108" w:type="dxa"/>
          </w:tblCellMar>
        </w:tblPrEx>
        <w:trPr>
          <w:trHeight w:val="46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3CD13C00">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2976" w:type="dxa"/>
            <w:tcBorders>
              <w:top w:val="nil"/>
              <w:left w:val="nil"/>
              <w:bottom w:val="single" w:color="auto" w:sz="4" w:space="0"/>
              <w:right w:val="single" w:color="auto" w:sz="4" w:space="0"/>
            </w:tcBorders>
            <w:shd w:val="clear" w:color="auto" w:fill="auto"/>
            <w:vAlign w:val="center"/>
          </w:tcPr>
          <w:p w14:paraId="6A3FAEFA">
            <w:pPr>
              <w:widowControl/>
              <w:jc w:val="center"/>
              <w:rPr>
                <w:rFonts w:ascii="宋体" w:hAnsi="宋体" w:cs="宋体"/>
                <w:color w:val="000000"/>
                <w:kern w:val="0"/>
                <w:sz w:val="24"/>
                <w:szCs w:val="24"/>
              </w:rPr>
            </w:pPr>
            <w:r>
              <w:rPr>
                <w:rFonts w:hint="eastAsia" w:ascii="宋体" w:hAnsi="宋体" w:cs="宋体"/>
                <w:color w:val="000000"/>
                <w:kern w:val="0"/>
                <w:sz w:val="24"/>
                <w:szCs w:val="24"/>
              </w:rPr>
              <w:t>细吸管（230mm*6mm）</w:t>
            </w:r>
          </w:p>
        </w:tc>
        <w:tc>
          <w:tcPr>
            <w:tcW w:w="1486" w:type="dxa"/>
            <w:tcBorders>
              <w:top w:val="nil"/>
              <w:left w:val="nil"/>
              <w:bottom w:val="single" w:color="auto" w:sz="4" w:space="0"/>
              <w:right w:val="single" w:color="auto" w:sz="4" w:space="0"/>
            </w:tcBorders>
            <w:shd w:val="clear" w:color="auto" w:fill="auto"/>
            <w:vAlign w:val="center"/>
          </w:tcPr>
          <w:p w14:paraId="7E477FF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50C0B003">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432B024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0BD91EC">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4AA37AC">
            <w:pPr>
              <w:widowControl/>
              <w:jc w:val="left"/>
              <w:rPr>
                <w:rFonts w:ascii="宋体" w:hAnsi="宋体" w:cs="宋体"/>
                <w:color w:val="000000"/>
                <w:kern w:val="0"/>
                <w:sz w:val="22"/>
              </w:rPr>
            </w:pPr>
            <w:r>
              <w:rPr>
                <w:rFonts w:hint="eastAsia" w:ascii="宋体" w:hAnsi="宋体" w:cs="宋体"/>
                <w:color w:val="000000"/>
                <w:kern w:val="0"/>
                <w:sz w:val="22"/>
              </w:rPr>
              <w:t>　</w:t>
            </w:r>
          </w:p>
        </w:tc>
      </w:tr>
      <w:tr w14:paraId="3D7893C7">
        <w:tblPrEx>
          <w:tblCellMar>
            <w:top w:w="0" w:type="dxa"/>
            <w:left w:w="108" w:type="dxa"/>
            <w:bottom w:w="0" w:type="dxa"/>
            <w:right w:w="108" w:type="dxa"/>
          </w:tblCellMar>
        </w:tblPrEx>
        <w:trPr>
          <w:trHeight w:val="46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75D7106C">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2976" w:type="dxa"/>
            <w:tcBorders>
              <w:top w:val="nil"/>
              <w:left w:val="nil"/>
              <w:bottom w:val="single" w:color="auto" w:sz="4" w:space="0"/>
              <w:right w:val="single" w:color="auto" w:sz="4" w:space="0"/>
            </w:tcBorders>
            <w:shd w:val="clear" w:color="auto" w:fill="auto"/>
            <w:vAlign w:val="center"/>
          </w:tcPr>
          <w:p w14:paraId="49E30952">
            <w:pPr>
              <w:widowControl/>
              <w:jc w:val="center"/>
              <w:rPr>
                <w:rFonts w:ascii="宋体" w:hAnsi="宋体" w:cs="宋体"/>
                <w:color w:val="000000"/>
                <w:kern w:val="0"/>
                <w:sz w:val="24"/>
                <w:szCs w:val="24"/>
              </w:rPr>
            </w:pPr>
            <w:r>
              <w:rPr>
                <w:rFonts w:hint="eastAsia" w:ascii="宋体" w:hAnsi="宋体" w:cs="宋体"/>
                <w:color w:val="000000"/>
                <w:kern w:val="0"/>
                <w:sz w:val="24"/>
                <w:szCs w:val="24"/>
              </w:rPr>
              <w:t>环保透明口罩（食品级10只/盒）</w:t>
            </w:r>
          </w:p>
        </w:tc>
        <w:tc>
          <w:tcPr>
            <w:tcW w:w="1486" w:type="dxa"/>
            <w:tcBorders>
              <w:top w:val="nil"/>
              <w:left w:val="nil"/>
              <w:bottom w:val="single" w:color="auto" w:sz="4" w:space="0"/>
              <w:right w:val="single" w:color="auto" w:sz="4" w:space="0"/>
            </w:tcBorders>
            <w:shd w:val="clear" w:color="auto" w:fill="auto"/>
            <w:vAlign w:val="center"/>
          </w:tcPr>
          <w:p w14:paraId="1072049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18396ACD">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4D57D574">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0C7E41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3671FC35">
            <w:pPr>
              <w:widowControl/>
              <w:jc w:val="left"/>
              <w:rPr>
                <w:rFonts w:ascii="宋体" w:hAnsi="宋体" w:cs="宋体"/>
                <w:color w:val="000000"/>
                <w:kern w:val="0"/>
                <w:sz w:val="22"/>
              </w:rPr>
            </w:pPr>
            <w:r>
              <w:rPr>
                <w:rFonts w:hint="eastAsia" w:ascii="宋体" w:hAnsi="宋体" w:cs="宋体"/>
                <w:color w:val="000000"/>
                <w:kern w:val="0"/>
                <w:sz w:val="22"/>
              </w:rPr>
              <w:t>　</w:t>
            </w:r>
          </w:p>
        </w:tc>
      </w:tr>
      <w:tr w14:paraId="658F5B44">
        <w:tblPrEx>
          <w:tblCellMar>
            <w:top w:w="0" w:type="dxa"/>
            <w:left w:w="108" w:type="dxa"/>
            <w:bottom w:w="0" w:type="dxa"/>
            <w:right w:w="108" w:type="dxa"/>
          </w:tblCellMar>
        </w:tblPrEx>
        <w:trPr>
          <w:trHeight w:val="46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4728929A">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2976" w:type="dxa"/>
            <w:tcBorders>
              <w:top w:val="nil"/>
              <w:left w:val="nil"/>
              <w:bottom w:val="single" w:color="auto" w:sz="4" w:space="0"/>
              <w:right w:val="single" w:color="auto" w:sz="4" w:space="0"/>
            </w:tcBorders>
            <w:shd w:val="clear" w:color="auto" w:fill="auto"/>
            <w:vAlign w:val="center"/>
          </w:tcPr>
          <w:p w14:paraId="5AE34772">
            <w:pPr>
              <w:widowControl/>
              <w:jc w:val="center"/>
              <w:rPr>
                <w:rFonts w:ascii="宋体" w:hAnsi="宋体" w:cs="宋体"/>
                <w:color w:val="000000"/>
                <w:kern w:val="0"/>
                <w:sz w:val="24"/>
                <w:szCs w:val="24"/>
              </w:rPr>
            </w:pPr>
            <w:r>
              <w:rPr>
                <w:rFonts w:hint="eastAsia" w:ascii="宋体" w:hAnsi="宋体" w:cs="宋体"/>
                <w:color w:val="000000"/>
                <w:kern w:val="0"/>
                <w:sz w:val="24"/>
                <w:szCs w:val="24"/>
              </w:rPr>
              <w:t>保鲜膜（45cm*300m约2.8斤/卷）</w:t>
            </w:r>
          </w:p>
        </w:tc>
        <w:tc>
          <w:tcPr>
            <w:tcW w:w="1486" w:type="dxa"/>
            <w:tcBorders>
              <w:top w:val="nil"/>
              <w:left w:val="nil"/>
              <w:bottom w:val="single" w:color="auto" w:sz="4" w:space="0"/>
              <w:right w:val="single" w:color="auto" w:sz="4" w:space="0"/>
            </w:tcBorders>
            <w:shd w:val="clear" w:color="auto" w:fill="auto"/>
            <w:vAlign w:val="center"/>
          </w:tcPr>
          <w:p w14:paraId="2C8FD26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551602E8">
            <w:pPr>
              <w:widowControl/>
              <w:jc w:val="center"/>
              <w:rPr>
                <w:rFonts w:ascii="宋体" w:hAnsi="宋体" w:cs="宋体"/>
                <w:color w:val="000000"/>
                <w:kern w:val="0"/>
                <w:sz w:val="24"/>
                <w:szCs w:val="24"/>
              </w:rPr>
            </w:pPr>
            <w:r>
              <w:rPr>
                <w:rFonts w:hint="eastAsia" w:ascii="宋体" w:hAnsi="宋体" w:cs="宋体"/>
                <w:color w:val="000000"/>
                <w:kern w:val="0"/>
                <w:sz w:val="24"/>
                <w:szCs w:val="24"/>
              </w:rPr>
              <w:t>卷</w:t>
            </w:r>
          </w:p>
        </w:tc>
        <w:tc>
          <w:tcPr>
            <w:tcW w:w="1260" w:type="dxa"/>
            <w:tcBorders>
              <w:top w:val="nil"/>
              <w:left w:val="nil"/>
              <w:bottom w:val="single" w:color="auto" w:sz="4" w:space="0"/>
              <w:right w:val="single" w:color="auto" w:sz="4" w:space="0"/>
            </w:tcBorders>
            <w:shd w:val="clear" w:color="auto" w:fill="auto"/>
            <w:noWrap/>
            <w:vAlign w:val="center"/>
          </w:tcPr>
          <w:p w14:paraId="30BAB999">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B75204B">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E95406C">
            <w:pPr>
              <w:widowControl/>
              <w:jc w:val="left"/>
              <w:rPr>
                <w:rFonts w:ascii="宋体" w:hAnsi="宋体" w:cs="宋体"/>
                <w:color w:val="000000"/>
                <w:kern w:val="0"/>
                <w:sz w:val="22"/>
              </w:rPr>
            </w:pPr>
            <w:r>
              <w:rPr>
                <w:rFonts w:hint="eastAsia" w:ascii="宋体" w:hAnsi="宋体" w:cs="宋体"/>
                <w:color w:val="000000"/>
                <w:kern w:val="0"/>
                <w:sz w:val="22"/>
              </w:rPr>
              <w:t>　</w:t>
            </w:r>
          </w:p>
        </w:tc>
      </w:tr>
      <w:tr w14:paraId="048C6E0D">
        <w:tblPrEx>
          <w:tblCellMar>
            <w:top w:w="0" w:type="dxa"/>
            <w:left w:w="108" w:type="dxa"/>
            <w:bottom w:w="0" w:type="dxa"/>
            <w:right w:w="108" w:type="dxa"/>
          </w:tblCellMar>
        </w:tblPrEx>
        <w:trPr>
          <w:trHeight w:val="690"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308E083D">
            <w:pPr>
              <w:widowControl/>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2976" w:type="dxa"/>
            <w:tcBorders>
              <w:top w:val="nil"/>
              <w:left w:val="nil"/>
              <w:bottom w:val="single" w:color="auto" w:sz="4" w:space="0"/>
              <w:right w:val="single" w:color="auto" w:sz="4" w:space="0"/>
            </w:tcBorders>
            <w:shd w:val="clear" w:color="auto" w:fill="auto"/>
            <w:vAlign w:val="center"/>
          </w:tcPr>
          <w:p w14:paraId="2CB017D0">
            <w:pPr>
              <w:widowControl/>
              <w:jc w:val="center"/>
              <w:rPr>
                <w:rFonts w:ascii="宋体" w:hAnsi="宋体" w:cs="宋体"/>
                <w:color w:val="000000"/>
                <w:kern w:val="0"/>
                <w:sz w:val="24"/>
                <w:szCs w:val="24"/>
              </w:rPr>
            </w:pPr>
            <w:r>
              <w:rPr>
                <w:rFonts w:hint="eastAsia" w:ascii="宋体" w:hAnsi="宋体" w:cs="宋体"/>
                <w:color w:val="000000"/>
                <w:kern w:val="0"/>
                <w:sz w:val="24"/>
                <w:szCs w:val="24"/>
              </w:rPr>
              <w:t>传化洗洁净（带压泵8-10斤/瓶A类标准）</w:t>
            </w:r>
          </w:p>
        </w:tc>
        <w:tc>
          <w:tcPr>
            <w:tcW w:w="1486" w:type="dxa"/>
            <w:tcBorders>
              <w:top w:val="nil"/>
              <w:left w:val="nil"/>
              <w:bottom w:val="single" w:color="auto" w:sz="4" w:space="0"/>
              <w:right w:val="single" w:color="auto" w:sz="4" w:space="0"/>
            </w:tcBorders>
            <w:shd w:val="clear" w:color="auto" w:fill="auto"/>
            <w:vAlign w:val="center"/>
          </w:tcPr>
          <w:p w14:paraId="7C24881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10181179">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1260" w:type="dxa"/>
            <w:tcBorders>
              <w:top w:val="nil"/>
              <w:left w:val="nil"/>
              <w:bottom w:val="single" w:color="auto" w:sz="4" w:space="0"/>
              <w:right w:val="single" w:color="auto" w:sz="4" w:space="0"/>
            </w:tcBorders>
            <w:shd w:val="clear" w:color="auto" w:fill="auto"/>
            <w:noWrap/>
            <w:vAlign w:val="center"/>
          </w:tcPr>
          <w:p w14:paraId="4C132575">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696ED101">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2F5CB4B4">
            <w:pPr>
              <w:widowControl/>
              <w:jc w:val="left"/>
              <w:rPr>
                <w:rFonts w:ascii="宋体" w:hAnsi="宋体" w:cs="宋体"/>
                <w:color w:val="000000"/>
                <w:kern w:val="0"/>
                <w:sz w:val="22"/>
              </w:rPr>
            </w:pPr>
            <w:r>
              <w:rPr>
                <w:rFonts w:hint="eastAsia" w:ascii="宋体" w:hAnsi="宋体" w:cs="宋体"/>
                <w:color w:val="000000"/>
                <w:kern w:val="0"/>
                <w:sz w:val="22"/>
              </w:rPr>
              <w:t>　</w:t>
            </w:r>
          </w:p>
        </w:tc>
      </w:tr>
      <w:tr w14:paraId="47E2269C">
        <w:tblPrEx>
          <w:tblCellMar>
            <w:top w:w="0" w:type="dxa"/>
            <w:left w:w="108" w:type="dxa"/>
            <w:bottom w:w="0" w:type="dxa"/>
            <w:right w:w="108" w:type="dxa"/>
          </w:tblCellMar>
        </w:tblPrEx>
        <w:trPr>
          <w:trHeight w:val="462"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07D85013">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2976" w:type="dxa"/>
            <w:tcBorders>
              <w:top w:val="nil"/>
              <w:left w:val="nil"/>
              <w:bottom w:val="single" w:color="auto" w:sz="4" w:space="0"/>
              <w:right w:val="single" w:color="auto" w:sz="4" w:space="0"/>
            </w:tcBorders>
            <w:shd w:val="clear" w:color="auto" w:fill="auto"/>
            <w:vAlign w:val="center"/>
          </w:tcPr>
          <w:p w14:paraId="2E075F8B">
            <w:pPr>
              <w:widowControl/>
              <w:jc w:val="center"/>
              <w:rPr>
                <w:rFonts w:ascii="宋体" w:hAnsi="宋体" w:cs="宋体"/>
                <w:color w:val="000000"/>
                <w:kern w:val="0"/>
                <w:sz w:val="24"/>
                <w:szCs w:val="24"/>
              </w:rPr>
            </w:pPr>
            <w:r>
              <w:rPr>
                <w:rFonts w:hint="eastAsia" w:ascii="宋体" w:hAnsi="宋体" w:cs="宋体"/>
                <w:color w:val="000000"/>
                <w:kern w:val="0"/>
                <w:sz w:val="24"/>
                <w:szCs w:val="24"/>
              </w:rPr>
              <w:t>固体酒精（250ml/支）</w:t>
            </w:r>
          </w:p>
        </w:tc>
        <w:tc>
          <w:tcPr>
            <w:tcW w:w="1486" w:type="dxa"/>
            <w:tcBorders>
              <w:top w:val="nil"/>
              <w:left w:val="nil"/>
              <w:bottom w:val="single" w:color="auto" w:sz="4" w:space="0"/>
              <w:right w:val="single" w:color="auto" w:sz="4" w:space="0"/>
            </w:tcBorders>
            <w:shd w:val="clear" w:color="auto" w:fill="auto"/>
            <w:vAlign w:val="center"/>
          </w:tcPr>
          <w:p w14:paraId="4305CAE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41E1DFD9">
            <w:pPr>
              <w:widowControl/>
              <w:jc w:val="center"/>
              <w:rPr>
                <w:rFonts w:ascii="宋体" w:hAnsi="宋体" w:cs="宋体"/>
                <w:color w:val="000000"/>
                <w:kern w:val="0"/>
                <w:sz w:val="24"/>
                <w:szCs w:val="24"/>
              </w:rPr>
            </w:pPr>
            <w:r>
              <w:rPr>
                <w:rFonts w:hint="eastAsia" w:ascii="宋体" w:hAnsi="宋体" w:cs="宋体"/>
                <w:color w:val="000000"/>
                <w:kern w:val="0"/>
                <w:sz w:val="24"/>
                <w:szCs w:val="24"/>
              </w:rPr>
              <w:t>支</w:t>
            </w:r>
          </w:p>
        </w:tc>
        <w:tc>
          <w:tcPr>
            <w:tcW w:w="1260" w:type="dxa"/>
            <w:tcBorders>
              <w:top w:val="nil"/>
              <w:left w:val="nil"/>
              <w:bottom w:val="single" w:color="auto" w:sz="4" w:space="0"/>
              <w:right w:val="single" w:color="auto" w:sz="4" w:space="0"/>
            </w:tcBorders>
            <w:shd w:val="clear" w:color="auto" w:fill="auto"/>
            <w:noWrap/>
            <w:vAlign w:val="center"/>
          </w:tcPr>
          <w:p w14:paraId="186D622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587B95B8">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185829C3">
            <w:pPr>
              <w:widowControl/>
              <w:jc w:val="left"/>
              <w:rPr>
                <w:rFonts w:ascii="宋体" w:hAnsi="宋体" w:cs="宋体"/>
                <w:color w:val="000000"/>
                <w:kern w:val="0"/>
                <w:sz w:val="22"/>
              </w:rPr>
            </w:pPr>
            <w:r>
              <w:rPr>
                <w:rFonts w:hint="eastAsia" w:ascii="宋体" w:hAnsi="宋体" w:cs="宋体"/>
                <w:color w:val="000000"/>
                <w:kern w:val="0"/>
                <w:sz w:val="22"/>
              </w:rPr>
              <w:t>　</w:t>
            </w:r>
          </w:p>
        </w:tc>
      </w:tr>
      <w:tr w14:paraId="3D2C8E38">
        <w:tblPrEx>
          <w:tblCellMar>
            <w:top w:w="0" w:type="dxa"/>
            <w:left w:w="108" w:type="dxa"/>
            <w:bottom w:w="0" w:type="dxa"/>
            <w:right w:w="108" w:type="dxa"/>
          </w:tblCellMar>
        </w:tblPrEx>
        <w:trPr>
          <w:trHeight w:val="600" w:hRule="atLeast"/>
        </w:trPr>
        <w:tc>
          <w:tcPr>
            <w:tcW w:w="1008" w:type="dxa"/>
            <w:tcBorders>
              <w:top w:val="nil"/>
              <w:left w:val="single" w:color="auto" w:sz="4" w:space="0"/>
              <w:bottom w:val="single" w:color="auto" w:sz="4" w:space="0"/>
              <w:right w:val="single" w:color="auto" w:sz="4" w:space="0"/>
            </w:tcBorders>
            <w:shd w:val="clear" w:color="auto" w:fill="auto"/>
            <w:vAlign w:val="center"/>
          </w:tcPr>
          <w:p w14:paraId="4EAE9EBF">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2976" w:type="dxa"/>
            <w:tcBorders>
              <w:top w:val="nil"/>
              <w:left w:val="nil"/>
              <w:bottom w:val="single" w:color="auto" w:sz="4" w:space="0"/>
              <w:right w:val="single" w:color="auto" w:sz="4" w:space="0"/>
            </w:tcBorders>
            <w:shd w:val="clear" w:color="auto" w:fill="auto"/>
            <w:vAlign w:val="center"/>
          </w:tcPr>
          <w:p w14:paraId="50321BAE">
            <w:pPr>
              <w:widowControl/>
              <w:jc w:val="center"/>
              <w:rPr>
                <w:rFonts w:ascii="宋体" w:hAnsi="宋体" w:cs="宋体"/>
                <w:color w:val="000000"/>
                <w:kern w:val="0"/>
                <w:sz w:val="24"/>
                <w:szCs w:val="24"/>
              </w:rPr>
            </w:pPr>
            <w:r>
              <w:rPr>
                <w:rFonts w:hint="eastAsia" w:ascii="宋体" w:hAnsi="宋体" w:cs="宋体"/>
                <w:color w:val="000000"/>
                <w:kern w:val="0"/>
                <w:sz w:val="24"/>
                <w:szCs w:val="24"/>
              </w:rPr>
              <w:t>牛皮纸打包盒（1100毫升）</w:t>
            </w:r>
          </w:p>
        </w:tc>
        <w:tc>
          <w:tcPr>
            <w:tcW w:w="1486" w:type="dxa"/>
            <w:tcBorders>
              <w:top w:val="nil"/>
              <w:left w:val="nil"/>
              <w:bottom w:val="single" w:color="auto" w:sz="4" w:space="0"/>
              <w:right w:val="single" w:color="auto" w:sz="4" w:space="0"/>
            </w:tcBorders>
            <w:shd w:val="clear" w:color="auto" w:fill="auto"/>
            <w:vAlign w:val="center"/>
          </w:tcPr>
          <w:p w14:paraId="2D6B0BA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0" w:type="dxa"/>
            <w:tcBorders>
              <w:top w:val="nil"/>
              <w:left w:val="nil"/>
              <w:bottom w:val="single" w:color="auto" w:sz="4" w:space="0"/>
              <w:right w:val="single" w:color="auto" w:sz="4" w:space="0"/>
            </w:tcBorders>
            <w:shd w:val="clear" w:color="auto" w:fill="auto"/>
            <w:vAlign w:val="center"/>
          </w:tcPr>
          <w:p w14:paraId="317E8193">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260" w:type="dxa"/>
            <w:tcBorders>
              <w:top w:val="nil"/>
              <w:left w:val="nil"/>
              <w:bottom w:val="single" w:color="auto" w:sz="4" w:space="0"/>
              <w:right w:val="single" w:color="auto" w:sz="4" w:space="0"/>
            </w:tcBorders>
            <w:shd w:val="clear" w:color="auto" w:fill="auto"/>
            <w:noWrap/>
            <w:vAlign w:val="center"/>
          </w:tcPr>
          <w:p w14:paraId="7C7829AE">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010D9D7">
            <w:pPr>
              <w:widowControl/>
              <w:jc w:val="left"/>
              <w:rPr>
                <w:rFonts w:ascii="宋体" w:hAnsi="宋体" w:cs="宋体"/>
                <w:color w:val="000000"/>
                <w:kern w:val="0"/>
                <w:sz w:val="22"/>
              </w:rPr>
            </w:pPr>
            <w:r>
              <w:rPr>
                <w:rFonts w:hint="eastAsia" w:ascii="宋体" w:hAnsi="宋体" w:cs="宋体"/>
                <w:color w:val="000000"/>
                <w:kern w:val="0"/>
                <w:sz w:val="22"/>
              </w:rPr>
              <w:t>　</w:t>
            </w:r>
          </w:p>
        </w:tc>
        <w:tc>
          <w:tcPr>
            <w:tcW w:w="1080" w:type="dxa"/>
            <w:tcBorders>
              <w:top w:val="nil"/>
              <w:left w:val="nil"/>
              <w:bottom w:val="single" w:color="auto" w:sz="4" w:space="0"/>
              <w:right w:val="single" w:color="auto" w:sz="4" w:space="0"/>
            </w:tcBorders>
            <w:shd w:val="clear" w:color="auto" w:fill="auto"/>
            <w:noWrap/>
            <w:vAlign w:val="center"/>
          </w:tcPr>
          <w:p w14:paraId="78FA157F">
            <w:pPr>
              <w:widowControl/>
              <w:jc w:val="left"/>
              <w:rPr>
                <w:rFonts w:ascii="宋体" w:hAnsi="宋体" w:cs="宋体"/>
                <w:color w:val="000000"/>
                <w:kern w:val="0"/>
                <w:sz w:val="22"/>
              </w:rPr>
            </w:pPr>
            <w:r>
              <w:rPr>
                <w:rFonts w:hint="eastAsia" w:ascii="宋体" w:hAnsi="宋体" w:cs="宋体"/>
                <w:color w:val="000000"/>
                <w:kern w:val="0"/>
                <w:sz w:val="22"/>
              </w:rPr>
              <w:t>　</w:t>
            </w:r>
          </w:p>
        </w:tc>
      </w:tr>
    </w:tbl>
    <w:p w14:paraId="111E7E71">
      <w:pPr>
        <w:spacing w:line="480" w:lineRule="exact"/>
        <w:rPr>
          <w:rFonts w:ascii="宋体" w:hAnsi="宋体" w:cs="宋体"/>
          <w:sz w:val="24"/>
          <w:szCs w:val="24"/>
        </w:rPr>
      </w:pPr>
    </w:p>
    <w:p w14:paraId="1DB4424F">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14:paraId="3806AC89">
      <w:pPr>
        <w:spacing w:line="460" w:lineRule="exact"/>
        <w:ind w:firstLine="480" w:firstLineChars="200"/>
        <w:rPr>
          <w:rFonts w:asciiTheme="minorEastAsia" w:hAnsiTheme="minorEastAsia" w:eastAsiaTheme="minorEastAsia"/>
          <w:b/>
          <w:sz w:val="24"/>
          <w:szCs w:val="24"/>
          <w:lang w:val="zh-CN"/>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r>
        <w:rPr>
          <w:rFonts w:hint="eastAsia" w:asciiTheme="minorEastAsia" w:hAnsiTheme="minorEastAsia" w:eastAsiaTheme="minorEastAsia"/>
          <w:b/>
          <w:sz w:val="24"/>
          <w:szCs w:val="24"/>
          <w:lang w:val="zh-CN"/>
        </w:rPr>
        <w:t>乙</w:t>
      </w:r>
      <w:r>
        <w:rPr>
          <w:rFonts w:asciiTheme="minorEastAsia" w:hAnsiTheme="minorEastAsia" w:eastAsiaTheme="minorEastAsia"/>
          <w:b/>
          <w:sz w:val="24"/>
          <w:szCs w:val="24"/>
          <w:lang w:val="zh-CN"/>
        </w:rPr>
        <w:t>方指</w:t>
      </w:r>
      <w:r>
        <w:rPr>
          <w:rFonts w:hint="eastAsia" w:asciiTheme="minorEastAsia" w:hAnsiTheme="minorEastAsia" w:eastAsiaTheme="minorEastAsia"/>
          <w:b/>
          <w:sz w:val="24"/>
          <w:szCs w:val="24"/>
        </w:rPr>
        <w:t>定</w:t>
      </w:r>
      <w:r>
        <w:rPr>
          <w:rFonts w:asciiTheme="minorEastAsia" w:hAnsiTheme="minorEastAsia" w:eastAsiaTheme="minorEastAsia"/>
          <w:b/>
          <w:sz w:val="24"/>
          <w:szCs w:val="24"/>
          <w:lang w:val="zh-CN"/>
        </w:rPr>
        <w:t xml:space="preserve">收款账户信息如下： </w:t>
      </w:r>
    </w:p>
    <w:p w14:paraId="153537AC">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户 名：</w:t>
      </w:r>
    </w:p>
    <w:p w14:paraId="59F9267A">
      <w:pPr>
        <w:spacing w:line="450" w:lineRule="exact"/>
        <w:ind w:firstLine="482" w:firstLineChars="200"/>
        <w:textAlignment w:val="baseline"/>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账 号 ：</w:t>
      </w:r>
    </w:p>
    <w:p w14:paraId="191E8802">
      <w:pPr>
        <w:spacing w:line="480" w:lineRule="exact"/>
        <w:ind w:firstLine="482" w:firstLineChars="200"/>
        <w:rPr>
          <w:rFonts w:asciiTheme="minorEastAsia" w:hAnsiTheme="minorEastAsia" w:eastAsiaTheme="minorEastAsia"/>
          <w:b/>
          <w:sz w:val="24"/>
          <w:szCs w:val="24"/>
          <w:lang w:val="zh-CN"/>
        </w:rPr>
      </w:pPr>
      <w:r>
        <w:rPr>
          <w:rFonts w:asciiTheme="minorEastAsia" w:hAnsiTheme="minorEastAsia" w:eastAsiaTheme="minorEastAsia"/>
          <w:b/>
          <w:sz w:val="24"/>
          <w:szCs w:val="24"/>
          <w:lang w:val="zh-CN"/>
        </w:rPr>
        <w:t>开户行：</w:t>
      </w:r>
    </w:p>
    <w:p w14:paraId="65C3211A">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九、违约责任</w:t>
      </w:r>
    </w:p>
    <w:p w14:paraId="3289B6E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1.乙方供应以下存在安全卫生隐患的货品，除全部退货外，将取消乙方的供货资格，扣收乙方全部履约保证金，乙方同时承担由此造成的经济责任和法律责任： </w:t>
      </w:r>
    </w:p>
    <w:p w14:paraId="0EED77F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（1）腐败变质、油脂酸败、霉变、生虫、污秽不洁、混有异物或者其他感官性状异常，对人体健康有害的； </w:t>
      </w:r>
    </w:p>
    <w:p w14:paraId="7DC7650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（2）含有毒、有害物质或者被有害物质污染，对人体健康有害的； </w:t>
      </w:r>
    </w:p>
    <w:p w14:paraId="6F6E96E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（3）含有致病性寄生虫、微生物或者微生物含量超过国家限定标准的； </w:t>
      </w:r>
    </w:p>
    <w:p w14:paraId="55B516D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 xml:space="preserve">（4）掺假、掺杂、伪造，影响营养、卫生的； </w:t>
      </w:r>
    </w:p>
    <w:p w14:paraId="58011704">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（5）供应货物故意串规、定量包装批量误差超过相关规定的；</w:t>
      </w:r>
    </w:p>
    <w:p w14:paraId="39850C3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（6）超过保质期限的。</w:t>
      </w:r>
    </w:p>
    <w:p w14:paraId="0773D625">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2.乙方应严格按招标文件规定的质量标准和投标时提供的样品质量标准进行供货。供货时如出现上述情况之一，甲方将退回不达标货物,并处以货物的</w:t>
      </w:r>
      <w:r>
        <w:rPr>
          <w:rFonts w:hint="eastAsia" w:ascii="宋体" w:hAnsi="宋体" w:cs="宋体"/>
          <w:sz w:val="24"/>
          <w:szCs w:val="24"/>
        </w:rPr>
        <w:t>两倍罚款</w:t>
      </w:r>
      <w:r>
        <w:rPr>
          <w:rFonts w:hint="eastAsia" w:ascii="宋体" w:hAnsi="宋体" w:cs="宋体" w:eastAsiaTheme="minorEastAsia"/>
          <w:sz w:val="24"/>
          <w:szCs w:val="24"/>
        </w:rPr>
        <w:t>,。出现以上质量问题3次的，甲方有权单方面终止合同。</w:t>
      </w:r>
    </w:p>
    <w:p w14:paraId="5CEA2B67">
      <w:pPr>
        <w:spacing w:line="460" w:lineRule="exact"/>
        <w:ind w:firstLine="480" w:firstLineChars="200"/>
        <w:rPr>
          <w:rFonts w:ascii="宋体" w:hAnsi="宋体" w:cs="宋体"/>
          <w:sz w:val="24"/>
          <w:szCs w:val="24"/>
        </w:rPr>
      </w:pPr>
      <w:r>
        <w:rPr>
          <w:rFonts w:hint="eastAsia" w:ascii="宋体" w:hAnsi="宋体" w:cs="宋体" w:eastAsiaTheme="minorEastAsia"/>
          <w:sz w:val="24"/>
          <w:szCs w:val="24"/>
        </w:rPr>
        <w:t>3.乙方必须严格按甲方规定的时间、地点及数量等送货，否则视其违约。甲方将根据违约情况予以处理：（1）未按照规定的</w:t>
      </w:r>
      <w:r>
        <w:rPr>
          <w:rFonts w:hint="eastAsia" w:ascii="宋体" w:hAnsi="宋体" w:cs="宋体"/>
          <w:sz w:val="24"/>
          <w:szCs w:val="24"/>
        </w:rPr>
        <w:t>时间或地点送货的，处以履约保证金的1%的罚款；</w:t>
      </w:r>
      <w:r>
        <w:rPr>
          <w:rFonts w:hint="eastAsia" w:ascii="宋体" w:hAnsi="宋体" w:cs="宋体" w:eastAsiaTheme="minorEastAsia"/>
          <w:sz w:val="24"/>
          <w:szCs w:val="24"/>
        </w:rPr>
        <w:t>（2）</w:t>
      </w:r>
      <w:r>
        <w:rPr>
          <w:rFonts w:hint="eastAsia" w:ascii="宋体" w:hAnsi="宋体" w:cs="宋体"/>
          <w:sz w:val="24"/>
          <w:szCs w:val="24"/>
        </w:rPr>
        <w:t>所送货物品种缺失的，处以缺失品种的两倍罚款；</w:t>
      </w:r>
      <w:r>
        <w:rPr>
          <w:rFonts w:hint="eastAsia" w:ascii="宋体" w:hAnsi="宋体" w:cs="宋体" w:eastAsiaTheme="minorEastAsia"/>
          <w:sz w:val="24"/>
          <w:szCs w:val="24"/>
        </w:rPr>
        <w:t>（3）所送货物数量不足的</w:t>
      </w:r>
      <w:r>
        <w:rPr>
          <w:rFonts w:hint="eastAsia" w:ascii="宋体" w:hAnsi="宋体" w:cs="宋体"/>
          <w:sz w:val="24"/>
          <w:szCs w:val="24"/>
        </w:rPr>
        <w:t>，处以不足部分金额的两倍罚款。</w:t>
      </w:r>
    </w:p>
    <w:p w14:paraId="5D81F29B">
      <w:pPr>
        <w:spacing w:line="480" w:lineRule="exact"/>
        <w:ind w:firstLine="480" w:firstLineChars="200"/>
        <w:rPr>
          <w:rFonts w:ascii="宋体" w:hAnsi="宋体" w:cs="宋体"/>
          <w:sz w:val="24"/>
          <w:szCs w:val="24"/>
        </w:rPr>
      </w:pPr>
      <w:r>
        <w:rPr>
          <w:rFonts w:hint="eastAsia" w:ascii="宋体" w:hAnsi="宋体" w:cs="宋体" w:eastAsiaTheme="minorEastAsia"/>
          <w:sz w:val="24"/>
          <w:szCs w:val="24"/>
        </w:rPr>
        <w:t>4.</w:t>
      </w:r>
      <w:r>
        <w:rPr>
          <w:rFonts w:hint="eastAsia" w:ascii="宋体" w:hAnsi="宋体" w:cs="宋体"/>
          <w:sz w:val="24"/>
          <w:szCs w:val="24"/>
        </w:rPr>
        <w:t>乙方不得中途随意退出供货，或者因市场货源紧缺、价格上涨等原因造成供货不足或时间违约的，甲方将扣除乙方全部履约保证金，同时有权单方面终止合同，并将其列入不良行为名单，进入不良行为名单后，3年内不得参加甲方招标活动。</w:t>
      </w:r>
    </w:p>
    <w:p w14:paraId="2A57C06F">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5.如因乙方的供货质量问题引起食物中毒或</w:t>
      </w:r>
      <w:r>
        <w:rPr>
          <w:rFonts w:hint="eastAsia" w:ascii="宋体" w:hAnsi="宋体" w:cs="宋体"/>
          <w:sz w:val="24"/>
          <w:szCs w:val="24"/>
        </w:rPr>
        <w:t>给师生员工造成不良影响的</w:t>
      </w:r>
      <w:r>
        <w:rPr>
          <w:rFonts w:hint="eastAsia" w:ascii="宋体" w:hAnsi="宋体" w:cs="宋体" w:eastAsiaTheme="minorEastAsia"/>
          <w:sz w:val="24"/>
          <w:szCs w:val="24"/>
        </w:rPr>
        <w:t>，乙方承担由此引起的一切法律责任和全部经济损失。甲方除有权立即单方终止合同，扣除乙方全部履约保证金外，还有权暂扣当月所有供应原料的货款作为乙方的赔偿预付款。</w:t>
      </w:r>
    </w:p>
    <w:p w14:paraId="6AD55F20">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6.乙方如有违约行为，甲方将发出书面《供货商违约通知书》双方签字留档；同时在《供应商考核评分表》扣分（总分100分），评分低于85分，甲方有权终止其供货资格，并将其列入不良行为名单。进入不良行为名单后，3年不得参加甲方招标活动。</w:t>
      </w:r>
    </w:p>
    <w:p w14:paraId="37796BF5">
      <w:pPr>
        <w:spacing w:line="460" w:lineRule="exact"/>
        <w:ind w:firstLine="420" w:firstLineChars="200"/>
        <w:rPr>
          <w:rFonts w:ascii="宋体" w:hAnsi="宋体" w:cs="宋体"/>
          <w:sz w:val="24"/>
          <w:szCs w:val="24"/>
        </w:rPr>
      </w:pPr>
      <w:r>
        <w:rPr>
          <w:rFonts w:hint="eastAsia" w:ascii="宋体" w:hAnsi="宋体" w:cs="宋体"/>
          <w:szCs w:val="21"/>
        </w:rPr>
        <w:t>7</w:t>
      </w:r>
      <w:r>
        <w:rPr>
          <w:rFonts w:hint="eastAsia" w:ascii="宋体" w:hAnsi="宋体" w:cs="宋体"/>
          <w:sz w:val="24"/>
          <w:szCs w:val="24"/>
        </w:rPr>
        <w:t>、乙方需在接到《供货商违约通知书》5日内缴纳罚款。规定时间内不缴纳罚款，每发生一次则在《</w:t>
      </w:r>
      <w:r>
        <w:rPr>
          <w:rFonts w:hint="eastAsia" w:ascii="宋体" w:hAnsi="宋体" w:cs="宋体" w:eastAsiaTheme="minorEastAsia"/>
          <w:sz w:val="24"/>
          <w:szCs w:val="24"/>
        </w:rPr>
        <w:t>供应商考核评分表</w:t>
      </w:r>
      <w:r>
        <w:rPr>
          <w:rFonts w:hint="eastAsia" w:ascii="宋体" w:hAnsi="宋体" w:cs="宋体"/>
          <w:sz w:val="24"/>
          <w:szCs w:val="24"/>
        </w:rPr>
        <w:t>》扣5分。缴纳账户信息另行通知。</w:t>
      </w:r>
    </w:p>
    <w:p w14:paraId="137654C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十、免除责任条款</w:t>
      </w:r>
    </w:p>
    <w:p w14:paraId="347BCD09">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由于国家政策的规定以及发生不可抗力原因造成甲、乙双方不能履行合同，双方均不承担违约责任（不可抗力的范围按照《中华人民共和国民法典》的解释）。</w:t>
      </w:r>
    </w:p>
    <w:p w14:paraId="6B9F47DD">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十一、争议解决</w:t>
      </w:r>
    </w:p>
    <w:p w14:paraId="3A85C1DC">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1.因货物的质量问题发生争议时，应当邀请国家认可的质量检测机构对货物质量进行鉴定。货物符合标准的，鉴定费由甲方承担；货物不符合质量标准的，鉴定费由乙方承担。</w:t>
      </w:r>
    </w:p>
    <w:p w14:paraId="6B8150E3">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2.因履行合同引起争议，甲、乙双方应首先通过协商解决，如果协商不能解决争议，则采取以下 方式解决争议：</w:t>
      </w:r>
    </w:p>
    <w:p w14:paraId="5FAA3E51">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（1）向甲方所在地有管辖权的人民法院提起诉讼；</w:t>
      </w:r>
    </w:p>
    <w:p w14:paraId="4B925C4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（2）向盐城仲裁委员会申请仲裁。</w:t>
      </w:r>
    </w:p>
    <w:p w14:paraId="644B996B">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3.在仲裁或诉讼期间，甲方有权另行选择供应商。</w:t>
      </w:r>
    </w:p>
    <w:p w14:paraId="2D57D846">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十二、合同生效及其他</w:t>
      </w:r>
    </w:p>
    <w:p w14:paraId="131104B8">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本合同经甲方、乙方代表签名盖章后生效。本合同一式4份，甲、乙双方各2份。</w:t>
      </w:r>
    </w:p>
    <w:p w14:paraId="75E70F29">
      <w:pPr>
        <w:spacing w:line="520" w:lineRule="exact"/>
        <w:ind w:left="561" w:leftChars="267"/>
        <w:rPr>
          <w:rFonts w:ascii="宋体" w:hAnsi="宋体" w:cs="宋体" w:eastAsiaTheme="minorEastAsia"/>
          <w:sz w:val="24"/>
          <w:szCs w:val="24"/>
        </w:rPr>
      </w:pPr>
    </w:p>
    <w:p w14:paraId="7897D96E">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甲方（盖章）：                     乙方（盖章）：</w:t>
      </w:r>
    </w:p>
    <w:p w14:paraId="45B69C32">
      <w:pPr>
        <w:spacing w:line="480" w:lineRule="exact"/>
        <w:ind w:firstLine="480" w:firstLineChars="200"/>
        <w:rPr>
          <w:rFonts w:ascii="宋体" w:hAnsi="宋体" w:cs="宋体" w:eastAsiaTheme="minorEastAsia"/>
          <w:sz w:val="24"/>
          <w:szCs w:val="24"/>
        </w:rPr>
      </w:pPr>
      <w:r>
        <w:rPr>
          <w:rFonts w:hint="eastAsia" w:ascii="宋体" w:hAnsi="宋体" w:cs="宋体" w:eastAsiaTheme="minorEastAsia"/>
          <w:sz w:val="24"/>
          <w:szCs w:val="24"/>
        </w:rPr>
        <w:t>代表签名：                         代表签名：</w:t>
      </w:r>
    </w:p>
    <w:p w14:paraId="0F542178">
      <w:pPr>
        <w:spacing w:line="480" w:lineRule="exact"/>
        <w:ind w:firstLine="480" w:firstLineChars="200"/>
        <w:rPr>
          <w:rFonts w:ascii="宋体" w:hAnsi="宋体" w:cs="宋体"/>
          <w:sz w:val="24"/>
          <w:szCs w:val="24"/>
        </w:rPr>
      </w:pPr>
      <w:r>
        <w:rPr>
          <w:rFonts w:hint="eastAsia" w:ascii="宋体" w:hAnsi="宋体" w:cs="宋体" w:eastAsiaTheme="minorEastAsia"/>
          <w:sz w:val="24"/>
          <w:szCs w:val="24"/>
        </w:rPr>
        <w:t xml:space="preserve">年   月   日                       年   月   日 </w:t>
      </w:r>
    </w:p>
    <w:p w14:paraId="51849C14">
      <w:pPr>
        <w:pStyle w:val="2"/>
        <w:pageBreakBefore/>
        <w:spacing w:line="700" w:lineRule="exact"/>
        <w:jc w:val="center"/>
        <w:rPr>
          <w:rFonts w:ascii="宋体" w:hAnsi="宋体"/>
          <w:b/>
          <w:bCs/>
          <w:sz w:val="44"/>
        </w:rPr>
      </w:pPr>
      <w:bookmarkStart w:id="32" w:name="_Toc155527170"/>
      <w:r>
        <w:rPr>
          <w:rFonts w:hint="eastAsia" w:ascii="宋体" w:hAnsi="宋体"/>
          <w:b/>
          <w:bCs/>
          <w:sz w:val="44"/>
        </w:rPr>
        <w:t>第四章  项目需求</w:t>
      </w:r>
      <w:bookmarkEnd w:id="32"/>
    </w:p>
    <w:p w14:paraId="3FE33621">
      <w:pPr>
        <w:spacing w:line="440" w:lineRule="exact"/>
        <w:jc w:val="center"/>
        <w:rPr>
          <w:rFonts w:ascii="宋体" w:hAnsi="宋体" w:cs="宋体"/>
          <w:b/>
          <w:sz w:val="32"/>
          <w:szCs w:val="32"/>
        </w:rPr>
      </w:pPr>
    </w:p>
    <w:p w14:paraId="465DE9FB">
      <w:pPr>
        <w:spacing w:after="100" w:afterAutospacing="1" w:line="480" w:lineRule="exact"/>
        <w:jc w:val="center"/>
        <w:rPr>
          <w:rFonts w:ascii="宋体" w:hAnsi="宋体" w:cs="宋体"/>
          <w:b/>
          <w:sz w:val="24"/>
          <w:szCs w:val="24"/>
        </w:rPr>
      </w:pPr>
      <w:r>
        <w:rPr>
          <w:rFonts w:hint="eastAsia" w:ascii="宋体" w:hAnsi="宋体" w:cs="宋体"/>
          <w:b/>
          <w:sz w:val="24"/>
          <w:szCs w:val="24"/>
        </w:rPr>
        <w:t>第一节 需求和技术参数</w:t>
      </w:r>
    </w:p>
    <w:p w14:paraId="23327387">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14:paraId="018FF6F9">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1、采购内容：低值易耗品</w:t>
      </w:r>
    </w:p>
    <w:p w14:paraId="20D4AC0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2、预计采购量：低值易耗品</w:t>
      </w:r>
      <w:r>
        <w:rPr>
          <w:rFonts w:hint="eastAsia" w:ascii="宋体" w:hAnsi="宋体" w:cs="宋体"/>
          <w:kern w:val="0"/>
          <w:sz w:val="24"/>
        </w:rPr>
        <w:t>10000件</w:t>
      </w:r>
      <w:r>
        <w:rPr>
          <w:rFonts w:hint="eastAsia" w:ascii="宋体" w:hAnsi="宋体" w:cs="宋体"/>
          <w:kern w:val="0"/>
          <w:sz w:val="24"/>
          <w:szCs w:val="24"/>
        </w:rPr>
        <w:t>。“预计采购量”仅作为投标参考量，不作为合同履约依据，最终以采购人实际采购量为准。</w:t>
      </w:r>
    </w:p>
    <w:p w14:paraId="6DA90CE8">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14:paraId="51713978">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一次性塑料打包盒（碗）、食品用塑料袋 、塑料杯必须符GB/T18006.1-2009《塑料一次性餐饮具通用技术要求》；纸杯必须符合GB/T 27590-2011《纸杯》；一次性竹筷必须符合GB 19790.2-2005《一次性筷子第2部分：竹筷》等。</w:t>
      </w:r>
    </w:p>
    <w:p w14:paraId="65B975C7">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14:paraId="2FE60818">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 xml:space="preserve">1、所供货物必须达到国家相应标准。实际供货时，质量要求要高于或等于提供的样品。 </w:t>
      </w:r>
    </w:p>
    <w:p w14:paraId="5E59EBA3">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2、供应商应按招标人计划要求，按本文件规定的品种、规格、质量提供成品。</w:t>
      </w:r>
    </w:p>
    <w:p w14:paraId="035C947B">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3、供应商所提供的食品、产品必须安全无害，符合国家规定标准。</w:t>
      </w:r>
    </w:p>
    <w:p w14:paraId="48505BF3">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4、洗洁净必须执行GB 14930.1-2015食品安全国家标准，A级标准。</w:t>
      </w:r>
    </w:p>
    <w:p w14:paraId="3625200E">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四、样品要求</w:t>
      </w:r>
    </w:p>
    <w:p w14:paraId="22654037">
      <w:pPr>
        <w:spacing w:line="480" w:lineRule="exact"/>
        <w:ind w:firstLine="480" w:firstLineChars="200"/>
        <w:rPr>
          <w:rFonts w:ascii="宋体" w:hAnsi="宋体" w:cs="宋体"/>
          <w:i/>
          <w:kern w:val="0"/>
          <w:sz w:val="24"/>
          <w:szCs w:val="24"/>
          <w:u w:val="single"/>
        </w:rPr>
      </w:pPr>
      <w:r>
        <w:rPr>
          <w:rFonts w:hint="eastAsia" w:ascii="宋体" w:hAnsi="宋体" w:cs="宋体"/>
          <w:i/>
          <w:kern w:val="0"/>
          <w:sz w:val="24"/>
          <w:szCs w:val="24"/>
          <w:u w:val="single"/>
        </w:rPr>
        <w:t>提交的样品质量、规格、数量（每个品种各1件）、感官等应符合招标文件的要求，在规定时间密封送达后勤楼三楼招标会议室，清晰注明投标人名称，中标供应商样品由招标人留存作为验收的依据，未中标的供应商样品开标结束后就可自行取回。</w:t>
      </w:r>
    </w:p>
    <w:p w14:paraId="0708829F">
      <w:pPr>
        <w:spacing w:after="100" w:afterAutospacing="1" w:line="480" w:lineRule="exact"/>
        <w:jc w:val="center"/>
        <w:rPr>
          <w:rFonts w:ascii="宋体" w:hAnsi="宋体" w:cs="宋体"/>
          <w:b/>
          <w:sz w:val="24"/>
          <w:szCs w:val="24"/>
        </w:rPr>
      </w:pPr>
      <w:r>
        <w:rPr>
          <w:rFonts w:ascii="宋体" w:hAnsi="宋体" w:cs="宋体"/>
          <w:b/>
          <w:sz w:val="24"/>
          <w:szCs w:val="24"/>
        </w:rPr>
        <w:br w:type="page"/>
      </w:r>
      <w:r>
        <w:rPr>
          <w:rFonts w:hint="eastAsia" w:ascii="宋体" w:hAnsi="宋体" w:cs="宋体"/>
          <w:b/>
          <w:sz w:val="24"/>
          <w:szCs w:val="24"/>
        </w:rPr>
        <w:t>第二节 商务条款</w:t>
      </w:r>
    </w:p>
    <w:p w14:paraId="6196D01B">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14:paraId="77CFAAE3">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14:paraId="7C2F132A">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成交供应商应严格按照采购人要求的供应计划按时按量进行供应，除不可抗力原因外，逾时缺量供应由成交供应商承担相关损失。不按计划的超量供应采购人有权拒收，造成损失由成交供应商自负。</w:t>
      </w:r>
    </w:p>
    <w:p w14:paraId="03F2D94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2、成交供应商必须按照采购人要求或采购人委托单位的供应计划分次逐步供应。成交供应商应充分考虑供应的跨时性、分散性等因素进行报价。成交供应商以此为由要求提价或停止供货均视为严重违约行为。</w:t>
      </w:r>
    </w:p>
    <w:p w14:paraId="4C0D41E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14:paraId="222EB44A">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14:paraId="43C88344">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基建处、后勤保障集团采供中心凭供应商提供的有效税务发票和采购人收货时出具的入库验收单，统一由盐城师范学院财务处与供应商结算货款。每月1日至当月月底为一结算周期，付款日期以财务处结算日期为准，一般情况下以次月1日到10日，遇双休日、国家法定节日、学校假期顺延。</w:t>
      </w:r>
    </w:p>
    <w:p w14:paraId="684ADC8C">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2、因供应商不能及时提供结算凭证，造成采购人不能及时核算的，供应商应承违约方责任，采购人不承担责任。</w:t>
      </w:r>
    </w:p>
    <w:p w14:paraId="6244B5DB">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3、要求成交供应商资质、汇款账号、结算凭证（发票）三者统一，货款汇入中标方对公账户。</w:t>
      </w:r>
    </w:p>
    <w:p w14:paraId="2AB26422">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14:paraId="4EE512FD">
      <w:pPr>
        <w:pStyle w:val="2"/>
        <w:pageBreakBefore/>
        <w:spacing w:after="100" w:afterAutospacing="1" w:line="700" w:lineRule="exact"/>
        <w:jc w:val="center"/>
        <w:rPr>
          <w:rFonts w:ascii="宋体" w:hAnsi="宋体"/>
          <w:b/>
          <w:bCs/>
          <w:sz w:val="44"/>
        </w:rPr>
      </w:pPr>
      <w:bookmarkStart w:id="33" w:name="_Toc155527171"/>
      <w:r>
        <w:rPr>
          <w:rFonts w:hint="eastAsia" w:ascii="宋体" w:hAnsi="宋体"/>
          <w:b/>
          <w:bCs/>
          <w:sz w:val="44"/>
        </w:rPr>
        <w:t>第五章  评标方法与评标标准</w:t>
      </w:r>
      <w:bookmarkEnd w:id="33"/>
    </w:p>
    <w:p w14:paraId="4DE1E247">
      <w:pPr>
        <w:spacing w:line="480" w:lineRule="exact"/>
        <w:ind w:firstLine="482" w:firstLineChars="200"/>
        <w:rPr>
          <w:rFonts w:ascii="宋体" w:hAnsi="宋体"/>
        </w:rPr>
      </w:pPr>
      <w:r>
        <w:rPr>
          <w:rFonts w:hint="eastAsia" w:ascii="宋体" w:hAnsi="宋体"/>
          <w:b/>
          <w:sz w:val="24"/>
          <w:szCs w:val="24"/>
        </w:rPr>
        <w:t>一、评标方法与定标原则</w:t>
      </w:r>
    </w:p>
    <w:p w14:paraId="4584D83E">
      <w:pPr>
        <w:spacing w:line="480" w:lineRule="exact"/>
        <w:ind w:firstLine="480" w:firstLineChars="200"/>
        <w:rPr>
          <w:rFonts w:ascii="宋体" w:hAnsi="宋体"/>
          <w:sz w:val="24"/>
          <w:szCs w:val="24"/>
        </w:rPr>
      </w:pPr>
      <w:r>
        <w:rPr>
          <w:rFonts w:hint="eastAsia" w:ascii="宋体" w:hAnsi="宋体"/>
          <w:sz w:val="24"/>
          <w:szCs w:val="24"/>
        </w:rPr>
        <w:t>评委会将对确定为实质性响应招标文件要求的投标文件进行评价和比较，评标采用综合评分法确定1名中标候选人。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由评标委员会抽签确定中标候选人。</w:t>
      </w:r>
    </w:p>
    <w:p w14:paraId="5A268DE6">
      <w:pPr>
        <w:spacing w:line="480" w:lineRule="exact"/>
        <w:ind w:firstLine="480" w:firstLineChars="200"/>
        <w:rPr>
          <w:rFonts w:ascii="宋体" w:hAnsi="宋体"/>
          <w:sz w:val="24"/>
          <w:szCs w:val="24"/>
        </w:rPr>
      </w:pPr>
      <w:r>
        <w:rPr>
          <w:rFonts w:hint="eastAsia" w:ascii="宋体" w:hAnsi="宋体"/>
          <w:sz w:val="24"/>
          <w:szCs w:val="24"/>
        </w:rPr>
        <w:t>评审结束后，招标人有权组织考察小组对中标候选人提供材料的真实性进行审核。如中标候选人提供虚假材料，招标人有权取消其中标资格重新组织招标。中标人拖延、拒签合同的，将被取消中标资格。中标公示结束后3日内中标人必须按招标人要求提供相关资格证书原件进行确认，否则招标人将取消其中标人资格。</w:t>
      </w:r>
    </w:p>
    <w:p w14:paraId="13FFAFE6">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14:paraId="01558449">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14:paraId="28F9B13A">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6FEBE73B">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14:paraId="19083095">
            <w:pPr>
              <w:jc w:val="center"/>
              <w:rPr>
                <w:rFonts w:ascii="宋体" w:hAnsi="宋体"/>
                <w:sz w:val="24"/>
                <w:szCs w:val="24"/>
              </w:rPr>
            </w:pPr>
            <w:r>
              <w:rPr>
                <w:rFonts w:hint="eastAsia" w:ascii="宋体" w:hAnsi="宋体" w:cs="宋体"/>
                <w:sz w:val="24"/>
                <w:szCs w:val="24"/>
              </w:rPr>
              <w:t>评分标准</w:t>
            </w:r>
          </w:p>
        </w:tc>
      </w:tr>
      <w:tr w14:paraId="068362C3">
        <w:tblPrEx>
          <w:tblCellMar>
            <w:top w:w="0" w:type="dxa"/>
            <w:left w:w="108" w:type="dxa"/>
            <w:bottom w:w="0" w:type="dxa"/>
            <w:right w:w="108" w:type="dxa"/>
          </w:tblCellMar>
        </w:tblPrEx>
        <w:trPr>
          <w:trHeight w:val="123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14:paraId="483FEC19">
            <w:pPr>
              <w:jc w:val="center"/>
              <w:rPr>
                <w:rFonts w:ascii="宋体" w:hAnsi="宋体" w:cs="宋体"/>
                <w:sz w:val="24"/>
                <w:szCs w:val="24"/>
              </w:rPr>
            </w:pPr>
            <w:r>
              <w:rPr>
                <w:rFonts w:hint="eastAsia" w:ascii="宋体" w:hAnsi="宋体" w:cs="宋体"/>
                <w:sz w:val="24"/>
                <w:szCs w:val="24"/>
              </w:rPr>
              <w:t>报价部分       （50分）</w:t>
            </w:r>
          </w:p>
        </w:tc>
        <w:tc>
          <w:tcPr>
            <w:tcW w:w="7955" w:type="dxa"/>
            <w:tcBorders>
              <w:top w:val="single" w:color="auto" w:sz="4" w:space="0"/>
              <w:left w:val="single" w:color="auto" w:sz="4" w:space="0"/>
              <w:bottom w:val="single" w:color="auto" w:sz="4" w:space="0"/>
              <w:right w:val="single" w:color="auto" w:sz="4" w:space="0"/>
            </w:tcBorders>
            <w:vAlign w:val="center"/>
          </w:tcPr>
          <w:p w14:paraId="39DD74AC">
            <w:pPr>
              <w:ind w:firstLine="480" w:firstLineChars="200"/>
              <w:jc w:val="left"/>
              <w:rPr>
                <w:rFonts w:ascii="宋体" w:hAnsi="宋体"/>
                <w:sz w:val="24"/>
                <w:szCs w:val="24"/>
              </w:rPr>
            </w:pPr>
            <w:r>
              <w:rPr>
                <w:rFonts w:hint="eastAsia" w:ascii="宋体" w:hAnsi="宋体"/>
                <w:sz w:val="24"/>
                <w:szCs w:val="24"/>
              </w:rPr>
              <w:t>满足招标文件要求且投标报价最低的有效投标报价为评标基准价，其价格分为满分，其他投标人的价格分按下列公式计算：投标报价得分＝（评标基准价/其他投标人投标报价）×50（四舍五入后保留小数点后两位）</w:t>
            </w:r>
          </w:p>
        </w:tc>
      </w:tr>
      <w:tr w14:paraId="2032FAB1">
        <w:tblPrEx>
          <w:tblCellMar>
            <w:top w:w="0" w:type="dxa"/>
            <w:left w:w="108" w:type="dxa"/>
            <w:bottom w:w="0" w:type="dxa"/>
            <w:right w:w="108" w:type="dxa"/>
          </w:tblCellMar>
        </w:tblPrEx>
        <w:trPr>
          <w:trHeight w:val="1538"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06750BBF">
            <w:pPr>
              <w:jc w:val="center"/>
              <w:rPr>
                <w:rFonts w:ascii="宋体" w:hAnsi="宋体" w:cs="宋体"/>
                <w:sz w:val="24"/>
                <w:szCs w:val="24"/>
              </w:rPr>
            </w:pPr>
            <w:r>
              <w:rPr>
                <w:rFonts w:hint="eastAsia" w:ascii="宋体" w:hAnsi="宋体" w:cs="宋体"/>
                <w:sz w:val="24"/>
                <w:szCs w:val="24"/>
              </w:rPr>
              <w:t>商务部分</w:t>
            </w:r>
          </w:p>
          <w:p w14:paraId="7C59A30E">
            <w:pPr>
              <w:jc w:val="center"/>
              <w:rPr>
                <w:rFonts w:ascii="宋体" w:hAnsi="宋体" w:cs="宋体"/>
                <w:sz w:val="24"/>
                <w:szCs w:val="24"/>
              </w:rPr>
            </w:pPr>
            <w:r>
              <w:rPr>
                <w:rFonts w:hint="eastAsia" w:ascii="宋体" w:hAnsi="宋体" w:cs="宋体"/>
                <w:sz w:val="24"/>
                <w:szCs w:val="24"/>
              </w:rPr>
              <w:t>（30分）</w:t>
            </w:r>
          </w:p>
        </w:tc>
        <w:tc>
          <w:tcPr>
            <w:tcW w:w="7955" w:type="dxa"/>
            <w:tcBorders>
              <w:top w:val="single" w:color="auto" w:sz="4" w:space="0"/>
              <w:left w:val="single" w:color="auto" w:sz="4" w:space="0"/>
              <w:bottom w:val="single" w:color="auto" w:sz="4" w:space="0"/>
              <w:right w:val="single" w:color="auto" w:sz="4" w:space="0"/>
            </w:tcBorders>
            <w:vAlign w:val="center"/>
          </w:tcPr>
          <w:p w14:paraId="2ECA39A0">
            <w:pPr>
              <w:ind w:firstLine="480" w:firstLineChars="200"/>
              <w:rPr>
                <w:rFonts w:ascii="宋体" w:hAnsi="宋体"/>
                <w:sz w:val="24"/>
                <w:szCs w:val="24"/>
              </w:rPr>
            </w:pPr>
            <w:r>
              <w:rPr>
                <w:rFonts w:hint="eastAsia" w:ascii="宋体" w:hAnsi="宋体"/>
                <w:sz w:val="24"/>
                <w:szCs w:val="24"/>
              </w:rPr>
              <w:t>一、自2022年1月1日至投标截止日止，投标人具有与本项目内容相匹配的类似项目业绩，每份得2分。</w:t>
            </w:r>
            <w:r>
              <w:rPr>
                <w:rFonts w:hint="eastAsia" w:ascii="宋体" w:hAnsi="宋体"/>
                <w:b/>
                <w:bCs/>
                <w:sz w:val="24"/>
                <w:szCs w:val="24"/>
              </w:rPr>
              <w:t>本项最多得20分</w:t>
            </w:r>
            <w:r>
              <w:rPr>
                <w:rFonts w:hint="eastAsia" w:ascii="宋体" w:hAnsi="宋体"/>
                <w:sz w:val="24"/>
                <w:szCs w:val="24"/>
              </w:rPr>
              <w:t>，同一单位不同年度不重复计分。提供加盖投标人公章的合同复印件、服务单位盖章的意见反馈证明（格式自拟），缺一项不得分。</w:t>
            </w:r>
          </w:p>
        </w:tc>
      </w:tr>
      <w:tr w14:paraId="7FA1858D">
        <w:tblPrEx>
          <w:tblCellMar>
            <w:top w:w="0" w:type="dxa"/>
            <w:left w:w="108" w:type="dxa"/>
            <w:bottom w:w="0" w:type="dxa"/>
            <w:right w:w="108" w:type="dxa"/>
          </w:tblCellMar>
        </w:tblPrEx>
        <w:trPr>
          <w:trHeight w:val="2807"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1FBA210E">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2A44C23A">
            <w:pPr>
              <w:ind w:firstLine="480" w:firstLineChars="200"/>
              <w:rPr>
                <w:rFonts w:ascii="宋体" w:hAnsi="宋体"/>
                <w:sz w:val="24"/>
                <w:szCs w:val="24"/>
              </w:rPr>
            </w:pPr>
            <w:r>
              <w:rPr>
                <w:rFonts w:hint="eastAsia" w:ascii="宋体" w:hAnsi="宋体"/>
                <w:sz w:val="24"/>
                <w:szCs w:val="24"/>
              </w:rPr>
              <w:t>二、投标人须有固定仓储仓库用于</w:t>
            </w:r>
            <w:r>
              <w:rPr>
                <w:rFonts w:hint="eastAsia" w:ascii="宋体" w:hAnsi="宋体" w:cs="宋体"/>
                <w:kern w:val="0"/>
                <w:sz w:val="24"/>
                <w:szCs w:val="24"/>
              </w:rPr>
              <w:t>低值易耗一次性用品</w:t>
            </w:r>
            <w:r>
              <w:rPr>
                <w:rFonts w:hint="eastAsia" w:ascii="宋体" w:hAnsi="宋体"/>
                <w:sz w:val="24"/>
                <w:szCs w:val="24"/>
              </w:rPr>
              <w:t>储存，须提供仓储仓库与投标单位之间关系的产权证明复印件，或提供投标单位租赁仓储仓库合同复印件；提供仓储仓库全景及内景照片。照片和复印件加盖投标人公章。</w:t>
            </w:r>
          </w:p>
          <w:p w14:paraId="2BAF0C77">
            <w:pPr>
              <w:ind w:firstLine="480" w:firstLineChars="200"/>
              <w:rPr>
                <w:rFonts w:ascii="宋体" w:hAnsi="宋体" w:cs="楷体"/>
                <w:sz w:val="24"/>
                <w:szCs w:val="24"/>
              </w:rPr>
            </w:pPr>
            <w:r>
              <w:rPr>
                <w:rFonts w:hint="eastAsia" w:ascii="宋体" w:hAnsi="宋体" w:cs="宋体"/>
                <w:color w:val="000000"/>
                <w:kern w:val="0"/>
                <w:sz w:val="24"/>
                <w:shd w:val="clear" w:color="auto" w:fill="FFFFFF"/>
              </w:rPr>
              <w:t>仓储仓库500平方米（含）以上的得10分，300平方米（含）至500平方米的得8分，200平方米（含）至300平方米的得6分，50平方米（含）至200平方米的得4分，小于50平方米的不得分。未按以上要求提供相关材料或扫描不清晰导致无法识别及没有面积的不计得分。</w:t>
            </w:r>
            <w:r>
              <w:rPr>
                <w:rFonts w:hint="eastAsia" w:ascii="宋体" w:hAnsi="宋体" w:cs="宋体"/>
                <w:b/>
                <w:bCs/>
                <w:color w:val="000000"/>
                <w:kern w:val="0"/>
                <w:sz w:val="24"/>
                <w:szCs w:val="24"/>
                <w:shd w:val="clear" w:color="auto" w:fill="FFFFFF"/>
              </w:rPr>
              <w:t>本项最多得10分。</w:t>
            </w:r>
          </w:p>
        </w:tc>
      </w:tr>
    </w:tbl>
    <w:p w14:paraId="3BDFAF04"/>
    <w:tbl>
      <w:tblPr>
        <w:tblStyle w:val="15"/>
        <w:tblW w:w="9691" w:type="dxa"/>
        <w:jc w:val="center"/>
        <w:tblLayout w:type="fixed"/>
        <w:tblCellMar>
          <w:top w:w="0" w:type="dxa"/>
          <w:left w:w="108" w:type="dxa"/>
          <w:bottom w:w="0" w:type="dxa"/>
          <w:right w:w="108" w:type="dxa"/>
        </w:tblCellMar>
      </w:tblPr>
      <w:tblGrid>
        <w:gridCol w:w="1736"/>
        <w:gridCol w:w="7955"/>
      </w:tblGrid>
      <w:tr w14:paraId="5863C422">
        <w:tblPrEx>
          <w:tblCellMar>
            <w:top w:w="0" w:type="dxa"/>
            <w:left w:w="108" w:type="dxa"/>
            <w:bottom w:w="0" w:type="dxa"/>
            <w:right w:w="108" w:type="dxa"/>
          </w:tblCellMar>
        </w:tblPrEx>
        <w:trPr>
          <w:trHeight w:val="3857"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14:paraId="536CAB37">
            <w:pPr>
              <w:jc w:val="center"/>
              <w:rPr>
                <w:rFonts w:ascii="宋体" w:hAnsi="宋体" w:cs="宋体"/>
                <w:sz w:val="24"/>
                <w:szCs w:val="24"/>
              </w:rPr>
            </w:pPr>
            <w:r>
              <w:rPr>
                <w:rFonts w:hint="eastAsia" w:ascii="宋体" w:hAnsi="宋体" w:cs="宋体"/>
                <w:sz w:val="24"/>
                <w:szCs w:val="24"/>
              </w:rPr>
              <w:t>技术部分</w:t>
            </w:r>
          </w:p>
          <w:p w14:paraId="1B0EF048">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14:paraId="380203D4">
            <w:pPr>
              <w:ind w:firstLine="482" w:firstLineChars="200"/>
              <w:rPr>
                <w:rFonts w:ascii="宋体" w:hAnsi="宋体"/>
                <w:b/>
                <w:sz w:val="24"/>
                <w:szCs w:val="24"/>
              </w:rPr>
            </w:pPr>
            <w:r>
              <w:rPr>
                <w:rFonts w:hint="eastAsia" w:ascii="宋体" w:hAnsi="宋体"/>
                <w:b/>
                <w:sz w:val="24"/>
                <w:szCs w:val="24"/>
              </w:rPr>
              <w:t>一、可行性实施方案</w:t>
            </w:r>
          </w:p>
          <w:p w14:paraId="4F4D5F32">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14:paraId="0A501290">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14:paraId="7DD44350">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评分标准与依据（本项最多得6分）</w:t>
            </w:r>
          </w:p>
          <w:p w14:paraId="14D22EDC">
            <w:pPr>
              <w:ind w:firstLine="480" w:firstLineChars="200"/>
              <w:rPr>
                <w:rFonts w:ascii="宋体" w:hAnsi="宋体"/>
                <w:sz w:val="24"/>
                <w:szCs w:val="24"/>
              </w:rPr>
            </w:pPr>
            <w:r>
              <w:rPr>
                <w:rFonts w:hint="eastAsia" w:ascii="宋体" w:hAnsi="宋体"/>
                <w:sz w:val="24"/>
                <w:szCs w:val="24"/>
              </w:rPr>
              <w:t>（1）项目背景理解准确；</w:t>
            </w:r>
          </w:p>
          <w:p w14:paraId="0EEFFB5A">
            <w:pPr>
              <w:ind w:firstLine="480" w:firstLineChars="200"/>
              <w:rPr>
                <w:rFonts w:ascii="宋体" w:hAnsi="宋体"/>
                <w:sz w:val="24"/>
                <w:szCs w:val="24"/>
              </w:rPr>
            </w:pPr>
            <w:r>
              <w:rPr>
                <w:rFonts w:hint="eastAsia" w:ascii="宋体" w:hAnsi="宋体"/>
                <w:sz w:val="24"/>
                <w:szCs w:val="24"/>
              </w:rPr>
              <w:t>（2）管理规范、保障措施科学全面；</w:t>
            </w:r>
          </w:p>
          <w:p w14:paraId="20199617">
            <w:pPr>
              <w:ind w:firstLine="480" w:firstLineChars="200"/>
              <w:rPr>
                <w:rFonts w:ascii="宋体" w:hAnsi="宋体"/>
                <w:sz w:val="24"/>
                <w:szCs w:val="24"/>
              </w:rPr>
            </w:pPr>
            <w:r>
              <w:rPr>
                <w:rFonts w:hint="eastAsia" w:ascii="宋体" w:hAnsi="宋体"/>
                <w:sz w:val="24"/>
                <w:szCs w:val="24"/>
              </w:rPr>
              <w:t>（3）供货保障、品质监控能力强。</w:t>
            </w:r>
          </w:p>
          <w:p w14:paraId="4675F300">
            <w:pPr>
              <w:ind w:firstLine="480" w:firstLineChars="200"/>
              <w:rPr>
                <w:rFonts w:ascii="宋体" w:hAnsi="宋体"/>
                <w:sz w:val="24"/>
                <w:szCs w:val="24"/>
              </w:rPr>
            </w:pPr>
            <w:r>
              <w:rPr>
                <w:rFonts w:hint="eastAsia" w:ascii="宋体" w:hAnsi="宋体"/>
                <w:sz w:val="24"/>
                <w:szCs w:val="24"/>
              </w:rPr>
              <w:t>完全满足以上要求得6分，基本满足以上要求得4分，一般满足以上要求得2分，没有不得分。格式自拟，加盖投标人公章。</w:t>
            </w:r>
          </w:p>
        </w:tc>
      </w:tr>
      <w:tr w14:paraId="0789A2E4">
        <w:tblPrEx>
          <w:tblCellMar>
            <w:top w:w="0" w:type="dxa"/>
            <w:left w:w="108" w:type="dxa"/>
            <w:bottom w:w="0" w:type="dxa"/>
            <w:right w:w="108" w:type="dxa"/>
          </w:tblCellMar>
        </w:tblPrEx>
        <w:trPr>
          <w:trHeight w:val="3326"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2B6147BE">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tcPr>
          <w:p w14:paraId="35080538">
            <w:pPr>
              <w:ind w:firstLine="482" w:firstLineChars="200"/>
              <w:rPr>
                <w:rFonts w:ascii="宋体" w:hAnsi="宋体"/>
                <w:b/>
                <w:sz w:val="24"/>
                <w:szCs w:val="24"/>
              </w:rPr>
            </w:pPr>
            <w:r>
              <w:rPr>
                <w:rFonts w:hint="eastAsia" w:ascii="宋体" w:hAnsi="宋体"/>
                <w:b/>
                <w:sz w:val="24"/>
                <w:szCs w:val="24"/>
              </w:rPr>
              <w:t>二、违约承诺</w:t>
            </w:r>
          </w:p>
          <w:p w14:paraId="11CE4CFA">
            <w:pPr>
              <w:ind w:firstLine="482" w:firstLineChars="200"/>
              <w:rPr>
                <w:rFonts w:ascii="宋体" w:hAnsi="宋体"/>
                <w:b/>
                <w:sz w:val="24"/>
                <w:szCs w:val="24"/>
              </w:rPr>
            </w:pPr>
            <w:r>
              <w:rPr>
                <w:rFonts w:hint="eastAsia" w:ascii="宋体" w:hAnsi="宋体"/>
                <w:b/>
                <w:sz w:val="24"/>
                <w:szCs w:val="24"/>
              </w:rPr>
              <w:t>1.评审内容</w:t>
            </w:r>
          </w:p>
          <w:p w14:paraId="6CC0EA18">
            <w:pPr>
              <w:ind w:firstLine="480" w:firstLineChars="200"/>
              <w:rPr>
                <w:rFonts w:ascii="宋体" w:hAnsi="宋体"/>
                <w:sz w:val="24"/>
                <w:szCs w:val="24"/>
              </w:rPr>
            </w:pPr>
            <w:r>
              <w:rPr>
                <w:rFonts w:hint="eastAsia" w:ascii="宋体" w:hAnsi="宋体"/>
                <w:sz w:val="24"/>
                <w:szCs w:val="24"/>
              </w:rPr>
              <w:t>投标人提供违约承诺，包括食品安全、服务质量、诚信经营、供货及时性等内容。</w:t>
            </w:r>
          </w:p>
          <w:p w14:paraId="4D0AB170">
            <w:pPr>
              <w:ind w:firstLine="482" w:firstLineChars="200"/>
              <w:rPr>
                <w:rFonts w:ascii="宋体" w:hAnsi="宋体"/>
                <w:b/>
                <w:sz w:val="24"/>
                <w:szCs w:val="24"/>
              </w:rPr>
            </w:pPr>
            <w:r>
              <w:rPr>
                <w:rFonts w:hint="eastAsia" w:ascii="宋体" w:hAnsi="宋体"/>
                <w:b/>
                <w:sz w:val="24"/>
                <w:szCs w:val="24"/>
              </w:rPr>
              <w:t>2.评分标准与依据（本项最多得4分）</w:t>
            </w:r>
          </w:p>
          <w:p w14:paraId="38C53F71">
            <w:pPr>
              <w:ind w:firstLine="480" w:firstLineChars="200"/>
              <w:rPr>
                <w:rFonts w:ascii="宋体" w:hAnsi="宋体"/>
                <w:sz w:val="24"/>
                <w:szCs w:val="24"/>
              </w:rPr>
            </w:pPr>
            <w:r>
              <w:rPr>
                <w:rFonts w:hint="eastAsia" w:ascii="宋体" w:hAnsi="宋体"/>
                <w:sz w:val="24"/>
                <w:szCs w:val="24"/>
              </w:rPr>
              <w:t>（1）违约承诺详细、全面；</w:t>
            </w:r>
          </w:p>
          <w:p w14:paraId="5A9FEB48">
            <w:pPr>
              <w:ind w:firstLine="480" w:firstLineChars="200"/>
              <w:rPr>
                <w:rFonts w:ascii="宋体" w:hAnsi="宋体"/>
                <w:sz w:val="24"/>
                <w:szCs w:val="24"/>
              </w:rPr>
            </w:pPr>
            <w:r>
              <w:rPr>
                <w:rFonts w:hint="eastAsia" w:ascii="宋体" w:hAnsi="宋体"/>
                <w:sz w:val="24"/>
                <w:szCs w:val="24"/>
              </w:rPr>
              <w:t>（2）违约承诺科学、合理；</w:t>
            </w:r>
          </w:p>
          <w:p w14:paraId="61FB9AB4">
            <w:pPr>
              <w:ind w:firstLine="480" w:firstLineChars="200"/>
              <w:rPr>
                <w:rFonts w:ascii="宋体" w:hAnsi="宋体"/>
                <w:sz w:val="24"/>
                <w:szCs w:val="24"/>
              </w:rPr>
            </w:pPr>
            <w:r>
              <w:rPr>
                <w:rFonts w:hint="eastAsia" w:ascii="宋体" w:hAnsi="宋体"/>
                <w:sz w:val="24"/>
                <w:szCs w:val="24"/>
              </w:rPr>
              <w:t>（3）违约承诺可操作性强；</w:t>
            </w:r>
          </w:p>
          <w:p w14:paraId="0C35206A">
            <w:pPr>
              <w:ind w:firstLine="480" w:firstLineChars="200"/>
              <w:rPr>
                <w:rFonts w:ascii="宋体" w:hAnsi="宋体"/>
                <w:sz w:val="24"/>
                <w:szCs w:val="24"/>
              </w:rPr>
            </w:pPr>
            <w:r>
              <w:rPr>
                <w:rFonts w:hint="eastAsia" w:ascii="宋体" w:hAnsi="宋体"/>
                <w:sz w:val="24"/>
                <w:szCs w:val="24"/>
              </w:rPr>
              <w:t>完全满足以上要求得4分，基本满足以上要求得2分，一般满足以上要求得1分，没有不得分。格式自拟，加盖投标人公章。</w:t>
            </w:r>
          </w:p>
        </w:tc>
      </w:tr>
      <w:tr w14:paraId="7FE9F66A">
        <w:tblPrEx>
          <w:tblCellMar>
            <w:top w:w="0" w:type="dxa"/>
            <w:left w:w="108" w:type="dxa"/>
            <w:bottom w:w="0" w:type="dxa"/>
            <w:right w:w="108" w:type="dxa"/>
          </w:tblCellMar>
        </w:tblPrEx>
        <w:trPr>
          <w:trHeight w:val="4589"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14:paraId="2F2FE972">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14:paraId="0A1D4C23">
            <w:pPr>
              <w:ind w:firstLine="482" w:firstLineChars="200"/>
              <w:rPr>
                <w:rFonts w:ascii="宋体" w:hAnsi="宋体"/>
                <w:b/>
                <w:sz w:val="24"/>
                <w:szCs w:val="24"/>
              </w:rPr>
            </w:pPr>
            <w:r>
              <w:rPr>
                <w:rFonts w:hint="eastAsia" w:ascii="宋体" w:hAnsi="宋体"/>
                <w:b/>
                <w:sz w:val="24"/>
                <w:szCs w:val="24"/>
              </w:rPr>
              <w:t>三、样品外观</w:t>
            </w:r>
          </w:p>
          <w:p w14:paraId="554A05A1">
            <w:pPr>
              <w:ind w:firstLine="482" w:firstLineChars="200"/>
              <w:rPr>
                <w:rFonts w:ascii="宋体" w:hAnsi="宋体"/>
                <w:b/>
                <w:sz w:val="24"/>
                <w:szCs w:val="24"/>
              </w:rPr>
            </w:pPr>
            <w:r>
              <w:rPr>
                <w:rFonts w:hint="eastAsia" w:ascii="宋体" w:hAnsi="宋体"/>
                <w:b/>
                <w:sz w:val="24"/>
                <w:szCs w:val="24"/>
              </w:rPr>
              <w:t>1.评审内容</w:t>
            </w:r>
          </w:p>
          <w:p w14:paraId="15A3631D">
            <w:pPr>
              <w:ind w:firstLine="480" w:firstLineChars="200"/>
              <w:rPr>
                <w:rFonts w:ascii="宋体" w:hAnsi="宋体"/>
                <w:sz w:val="24"/>
                <w:szCs w:val="24"/>
              </w:rPr>
            </w:pPr>
            <w:r>
              <w:rPr>
                <w:rFonts w:hint="eastAsia" w:ascii="宋体" w:hAnsi="宋体"/>
                <w:sz w:val="24"/>
                <w:szCs w:val="24"/>
              </w:rPr>
              <w:t>根据投标人提供的样品的颜色光泽、商品标识、质感、气味、尺寸等进行综合评价。</w:t>
            </w:r>
          </w:p>
          <w:p w14:paraId="40B06DB6">
            <w:pPr>
              <w:ind w:firstLine="482" w:firstLineChars="200"/>
              <w:rPr>
                <w:rFonts w:ascii="宋体" w:hAnsi="宋体"/>
                <w:b/>
                <w:sz w:val="24"/>
                <w:szCs w:val="24"/>
              </w:rPr>
            </w:pPr>
            <w:r>
              <w:rPr>
                <w:rFonts w:hint="eastAsia" w:ascii="宋体" w:hAnsi="宋体"/>
                <w:b/>
                <w:sz w:val="24"/>
                <w:szCs w:val="24"/>
              </w:rPr>
              <w:t>2.评分标准与依据（本项最多得10分）</w:t>
            </w:r>
          </w:p>
          <w:p w14:paraId="419C3D3D">
            <w:pPr>
              <w:ind w:firstLine="480" w:firstLineChars="200"/>
              <w:rPr>
                <w:rFonts w:ascii="宋体" w:hAnsi="宋体"/>
                <w:sz w:val="24"/>
                <w:szCs w:val="24"/>
              </w:rPr>
            </w:pPr>
            <w:r>
              <w:rPr>
                <w:rFonts w:hint="eastAsia" w:ascii="宋体" w:hAnsi="宋体"/>
                <w:sz w:val="24"/>
                <w:szCs w:val="24"/>
              </w:rPr>
              <w:t>（1）颜色光泽：色泽透明无色差（2分），色泽较次（1分），色泽暗淡有色差（0分）；</w:t>
            </w:r>
          </w:p>
          <w:p w14:paraId="1E78CDC8">
            <w:pPr>
              <w:ind w:firstLine="480" w:firstLineChars="200"/>
              <w:rPr>
                <w:rFonts w:ascii="宋体" w:hAnsi="宋体"/>
                <w:sz w:val="24"/>
                <w:szCs w:val="24"/>
              </w:rPr>
            </w:pPr>
            <w:r>
              <w:rPr>
                <w:rFonts w:hint="eastAsia" w:ascii="宋体" w:hAnsi="宋体"/>
                <w:sz w:val="24"/>
                <w:szCs w:val="24"/>
              </w:rPr>
              <w:t>（2）标识：标识清晰完整（2分），标识清晰度较差（1分），标识不清晰完整（0分）；</w:t>
            </w:r>
          </w:p>
          <w:p w14:paraId="5852EBAA">
            <w:pPr>
              <w:ind w:firstLine="480" w:firstLineChars="200"/>
              <w:rPr>
                <w:rFonts w:ascii="宋体" w:hAnsi="宋体"/>
                <w:sz w:val="24"/>
                <w:szCs w:val="24"/>
              </w:rPr>
            </w:pPr>
            <w:r>
              <w:rPr>
                <w:rFonts w:hint="eastAsia" w:ascii="宋体" w:hAnsi="宋体"/>
                <w:sz w:val="24"/>
                <w:szCs w:val="24"/>
              </w:rPr>
              <w:t>（3）质感：表面光滑质感好（2分），表面光滑质感较好（1分），表面不光滑质感较差（0分）；</w:t>
            </w:r>
          </w:p>
          <w:p w14:paraId="294BA876">
            <w:pPr>
              <w:ind w:firstLine="480" w:firstLineChars="200"/>
              <w:rPr>
                <w:rFonts w:ascii="宋体" w:hAnsi="宋体"/>
                <w:sz w:val="24"/>
                <w:szCs w:val="24"/>
              </w:rPr>
            </w:pPr>
            <w:r>
              <w:rPr>
                <w:rFonts w:hint="eastAsia" w:ascii="宋体" w:hAnsi="宋体"/>
                <w:sz w:val="24"/>
                <w:szCs w:val="24"/>
              </w:rPr>
              <w:t>（4）气味：无异味（2分），有异味（0分）</w:t>
            </w:r>
          </w:p>
          <w:p w14:paraId="2A00C5C6">
            <w:pPr>
              <w:ind w:firstLine="480" w:firstLineChars="200"/>
              <w:rPr>
                <w:rFonts w:ascii="宋体" w:hAnsi="宋体"/>
                <w:sz w:val="24"/>
                <w:szCs w:val="24"/>
              </w:rPr>
            </w:pPr>
            <w:r>
              <w:rPr>
                <w:rFonts w:hint="eastAsia" w:ascii="宋体" w:hAnsi="宋体"/>
                <w:sz w:val="24"/>
                <w:szCs w:val="24"/>
              </w:rPr>
              <w:t>（5）尺寸：完全符合预定规格（2分），基本符合预定规格（1分），不符合预定规格（0分）。</w:t>
            </w:r>
          </w:p>
          <w:p w14:paraId="25A42CD8">
            <w:pPr>
              <w:ind w:firstLine="480" w:firstLineChars="200"/>
              <w:rPr>
                <w:rFonts w:hint="eastAsia" w:ascii="宋体" w:hAnsi="宋体" w:eastAsia="宋体"/>
                <w:color w:val="FF0000"/>
                <w:sz w:val="24"/>
                <w:szCs w:val="24"/>
                <w:lang w:eastAsia="zh-CN"/>
              </w:rPr>
            </w:pPr>
            <w:r>
              <w:rPr>
                <w:rFonts w:hint="eastAsia" w:ascii="宋体" w:hAnsi="宋体"/>
                <w:color w:val="FF0000"/>
                <w:sz w:val="24"/>
                <w:szCs w:val="24"/>
              </w:rPr>
              <w:t>25个品种全部送样，如</w:t>
            </w:r>
            <w:r>
              <w:rPr>
                <w:rFonts w:hint="eastAsia" w:ascii="宋体" w:hAnsi="宋体"/>
                <w:color w:val="FF0000"/>
                <w:sz w:val="24"/>
                <w:szCs w:val="24"/>
                <w:lang w:val="en-US" w:eastAsia="zh-CN"/>
              </w:rPr>
              <w:t>缺</w:t>
            </w:r>
            <w:r>
              <w:rPr>
                <w:rFonts w:hint="eastAsia" w:ascii="宋体" w:hAnsi="宋体"/>
                <w:color w:val="FF0000"/>
                <w:sz w:val="24"/>
                <w:szCs w:val="24"/>
              </w:rPr>
              <w:t>1个品种扣1分，最多扣10分</w:t>
            </w:r>
            <w:r>
              <w:rPr>
                <w:rFonts w:hint="eastAsia" w:ascii="宋体" w:hAnsi="宋体"/>
                <w:color w:val="FF0000"/>
                <w:sz w:val="24"/>
                <w:szCs w:val="24"/>
                <w:lang w:eastAsia="zh-CN"/>
              </w:rPr>
              <w:t>。</w:t>
            </w:r>
          </w:p>
        </w:tc>
      </w:tr>
    </w:tbl>
    <w:p w14:paraId="60EF8465">
      <w:pPr>
        <w:pageBreakBefore/>
        <w:autoSpaceDE w:val="0"/>
        <w:autoSpaceDN w:val="0"/>
        <w:adjustRightInd w:val="0"/>
        <w:spacing w:line="700" w:lineRule="exact"/>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14:paraId="3189DD0C">
      <w:pPr>
        <w:autoSpaceDE w:val="0"/>
        <w:autoSpaceDN w:val="0"/>
        <w:adjustRightInd w:val="0"/>
        <w:jc w:val="center"/>
        <w:rPr>
          <w:rFonts w:ascii="宋体" w:cs="宋体"/>
          <w:b/>
          <w:bCs/>
          <w:sz w:val="72"/>
          <w:szCs w:val="72"/>
          <w:lang w:val="zh-CN"/>
        </w:rPr>
      </w:pPr>
    </w:p>
    <w:p w14:paraId="5B246402">
      <w:pPr>
        <w:autoSpaceDE w:val="0"/>
        <w:autoSpaceDN w:val="0"/>
        <w:adjustRightInd w:val="0"/>
        <w:jc w:val="center"/>
        <w:rPr>
          <w:rFonts w:ascii="宋体" w:cs="宋体"/>
          <w:b/>
          <w:bCs/>
          <w:sz w:val="72"/>
          <w:szCs w:val="72"/>
          <w:lang w:val="zh-CN"/>
        </w:rPr>
      </w:pPr>
    </w:p>
    <w:p w14:paraId="45A2DBDE">
      <w:pPr>
        <w:autoSpaceDE w:val="0"/>
        <w:autoSpaceDN w:val="0"/>
        <w:adjustRightInd w:val="0"/>
        <w:jc w:val="center"/>
        <w:rPr>
          <w:rFonts w:ascii="宋体" w:cs="宋体"/>
          <w:b/>
          <w:bCs/>
          <w:sz w:val="72"/>
          <w:szCs w:val="72"/>
          <w:lang w:val="zh-CN"/>
        </w:rPr>
      </w:pPr>
    </w:p>
    <w:p w14:paraId="32BCC007">
      <w:pPr>
        <w:autoSpaceDE w:val="0"/>
        <w:autoSpaceDN w:val="0"/>
        <w:adjustRightInd w:val="0"/>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14:paraId="6CAD6FE4">
      <w:pPr>
        <w:autoSpaceDE w:val="0"/>
        <w:autoSpaceDN w:val="0"/>
        <w:adjustRightInd w:val="0"/>
        <w:jc w:val="center"/>
        <w:rPr>
          <w:rFonts w:ascii="宋体" w:cs="宋体"/>
          <w:b/>
          <w:bCs/>
          <w:sz w:val="72"/>
          <w:szCs w:val="72"/>
          <w:lang w:val="zh-CN"/>
        </w:rPr>
      </w:pPr>
      <w:r>
        <w:rPr>
          <w:rFonts w:hint="eastAsia" w:ascii="黑体" w:eastAsia="黑体" w:cs="黑体"/>
          <w:b/>
          <w:bCs/>
          <w:sz w:val="36"/>
          <w:szCs w:val="36"/>
          <w:lang w:val="zh-CN"/>
        </w:rPr>
        <w:t>（正本或副本）</w:t>
      </w:r>
    </w:p>
    <w:p w14:paraId="25AB55BD">
      <w:pPr>
        <w:autoSpaceDE w:val="0"/>
        <w:autoSpaceDN w:val="0"/>
        <w:adjustRightInd w:val="0"/>
        <w:jc w:val="center"/>
        <w:rPr>
          <w:rFonts w:ascii="宋体" w:cs="宋体"/>
          <w:b/>
          <w:bCs/>
          <w:sz w:val="72"/>
          <w:szCs w:val="72"/>
          <w:lang w:val="zh-CN"/>
        </w:rPr>
      </w:pPr>
    </w:p>
    <w:p w14:paraId="56E2211B">
      <w:pPr>
        <w:autoSpaceDE w:val="0"/>
        <w:autoSpaceDN w:val="0"/>
        <w:adjustRightInd w:val="0"/>
        <w:jc w:val="center"/>
        <w:rPr>
          <w:rFonts w:ascii="宋体" w:cs="宋体"/>
          <w:b/>
          <w:bCs/>
          <w:sz w:val="36"/>
          <w:szCs w:val="36"/>
          <w:lang w:val="zh-CN"/>
        </w:rPr>
      </w:pPr>
    </w:p>
    <w:p w14:paraId="490E63E8">
      <w:pPr>
        <w:autoSpaceDE w:val="0"/>
        <w:autoSpaceDN w:val="0"/>
        <w:adjustRightInd w:val="0"/>
        <w:jc w:val="center"/>
        <w:rPr>
          <w:rFonts w:ascii="宋体" w:cs="宋体"/>
          <w:b/>
          <w:bCs/>
          <w:sz w:val="36"/>
          <w:szCs w:val="36"/>
          <w:lang w:val="zh-CN"/>
        </w:rPr>
      </w:pPr>
    </w:p>
    <w:p w14:paraId="10DE16A1">
      <w:pPr>
        <w:autoSpaceDE w:val="0"/>
        <w:autoSpaceDN w:val="0"/>
        <w:adjustRightInd w:val="0"/>
        <w:spacing w:line="600" w:lineRule="exact"/>
        <w:jc w:val="center"/>
        <w:rPr>
          <w:rFonts w:ascii="宋体" w:cs="宋体"/>
          <w:b/>
          <w:bCs/>
          <w:sz w:val="36"/>
          <w:szCs w:val="36"/>
          <w:lang w:val="zh-CN"/>
        </w:rPr>
      </w:pPr>
    </w:p>
    <w:p w14:paraId="3057FD73">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14:paraId="67571734">
      <w:pPr>
        <w:autoSpaceDE w:val="0"/>
        <w:autoSpaceDN w:val="0"/>
        <w:adjustRightInd w:val="0"/>
        <w:spacing w:line="900" w:lineRule="exact"/>
        <w:ind w:firstLine="1084"/>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14:paraId="0CC6A451">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1F738825">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14:paraId="76318985">
      <w:pPr>
        <w:autoSpaceDE w:val="0"/>
        <w:autoSpaceDN w:val="0"/>
        <w:adjustRightInd w:val="0"/>
        <w:spacing w:line="440" w:lineRule="exact"/>
        <w:jc w:val="center"/>
        <w:rPr>
          <w:rFonts w:ascii="宋体" w:cs="宋体"/>
          <w:b/>
          <w:bCs/>
          <w:sz w:val="24"/>
          <w:szCs w:val="24"/>
          <w:lang w:val="zh-CN"/>
        </w:rPr>
      </w:pPr>
    </w:p>
    <w:p w14:paraId="3F361BD0">
      <w:pPr>
        <w:pageBreakBefore/>
        <w:autoSpaceDE w:val="0"/>
        <w:autoSpaceDN w:val="0"/>
        <w:adjustRightInd w:val="0"/>
        <w:spacing w:after="100" w:afterAutospacing="1" w:line="480" w:lineRule="exact"/>
        <w:jc w:val="center"/>
        <w:rPr>
          <w:rFonts w:ascii="宋体" w:hAnsi="宋体" w:cs="宋体"/>
          <w:b/>
          <w:bCs/>
          <w:sz w:val="36"/>
          <w:szCs w:val="32"/>
          <w:lang w:val="zh-CN"/>
        </w:rPr>
      </w:pPr>
      <w:r>
        <w:rPr>
          <w:rFonts w:hint="eastAsia" w:ascii="宋体" w:hAnsi="宋体" w:cs="宋体"/>
          <w:b/>
          <w:bCs/>
          <w:sz w:val="36"/>
          <w:szCs w:val="32"/>
          <w:lang w:val="zh-CN"/>
        </w:rPr>
        <w:t>投标文件主要目录</w:t>
      </w:r>
    </w:p>
    <w:p w14:paraId="1BDB48BF">
      <w:pPr>
        <w:ind w:left="1260" w:leftChars="600"/>
        <w:rPr>
          <w:lang w:val="zh-CN"/>
        </w:rPr>
      </w:pPr>
    </w:p>
    <w:p w14:paraId="1ABA4835">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14:paraId="0364FC4F">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w:t>
      </w:r>
    </w:p>
    <w:p w14:paraId="358C3926">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14:paraId="13136538">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14:paraId="5769F61E">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14:paraId="36B6998A">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14:paraId="77BB2DC6">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14:paraId="19B7EDB5">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14:paraId="1B5619F4">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九、可行性实施方案、违约承诺等</w:t>
      </w:r>
    </w:p>
    <w:p w14:paraId="25EA3719">
      <w:pPr>
        <w:autoSpaceDE w:val="0"/>
        <w:autoSpaceDN w:val="0"/>
        <w:adjustRightInd w:val="0"/>
        <w:spacing w:line="440" w:lineRule="exact"/>
        <w:ind w:firstLine="480"/>
        <w:rPr>
          <w:rFonts w:ascii="宋体" w:cs="宋体"/>
          <w:sz w:val="24"/>
          <w:szCs w:val="24"/>
          <w:lang w:val="zh-CN"/>
        </w:rPr>
      </w:pPr>
    </w:p>
    <w:p w14:paraId="0C084D4D">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一、资格性审查响应对照表</w:t>
      </w:r>
    </w:p>
    <w:p w14:paraId="525EAF50">
      <w:pPr>
        <w:autoSpaceDE w:val="0"/>
        <w:autoSpaceDN w:val="0"/>
        <w:adjustRightInd w:val="0"/>
        <w:ind w:firstLine="309"/>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14:paraId="0557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14:paraId="6E0D7E92">
            <w:pPr>
              <w:snapToGrid w:val="0"/>
              <w:rPr>
                <w:rFonts w:ascii="宋体" w:hAnsi="宋体"/>
                <w:b/>
                <w:sz w:val="24"/>
                <w:szCs w:val="21"/>
              </w:rPr>
            </w:pPr>
            <w:r>
              <w:rPr>
                <w:rFonts w:hint="eastAsia" w:ascii="宋体" w:hAnsi="宋体"/>
                <w:b/>
                <w:sz w:val="24"/>
                <w:szCs w:val="21"/>
              </w:rPr>
              <w:t>序号</w:t>
            </w:r>
          </w:p>
        </w:tc>
        <w:tc>
          <w:tcPr>
            <w:tcW w:w="5245" w:type="dxa"/>
            <w:vAlign w:val="center"/>
          </w:tcPr>
          <w:p w14:paraId="7FC34117">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14:paraId="7643C596">
            <w:pPr>
              <w:snapToGrid w:val="0"/>
              <w:jc w:val="center"/>
              <w:rPr>
                <w:rFonts w:ascii="宋体" w:hAnsi="宋体"/>
                <w:b/>
                <w:sz w:val="24"/>
                <w:szCs w:val="21"/>
              </w:rPr>
            </w:pPr>
            <w:r>
              <w:rPr>
                <w:rFonts w:hint="eastAsia" w:ascii="宋体" w:hAnsi="宋体"/>
                <w:b/>
                <w:sz w:val="24"/>
                <w:szCs w:val="21"/>
              </w:rPr>
              <w:t>是否响应</w:t>
            </w:r>
          </w:p>
          <w:p w14:paraId="360E6DAE">
            <w:pPr>
              <w:snapToGrid w:val="0"/>
              <w:jc w:val="center"/>
              <w:rPr>
                <w:rFonts w:ascii="宋体" w:hAnsi="宋体"/>
                <w:b/>
                <w:sz w:val="24"/>
                <w:szCs w:val="21"/>
              </w:rPr>
            </w:pPr>
            <w:r>
              <w:rPr>
                <w:rFonts w:hint="eastAsia" w:ascii="宋体" w:hAnsi="宋体"/>
                <w:b/>
                <w:sz w:val="24"/>
                <w:szCs w:val="21"/>
              </w:rPr>
              <w:t>（填：是或者否）</w:t>
            </w:r>
          </w:p>
        </w:tc>
        <w:tc>
          <w:tcPr>
            <w:tcW w:w="1512" w:type="dxa"/>
            <w:vAlign w:val="center"/>
          </w:tcPr>
          <w:p w14:paraId="27076814">
            <w:pPr>
              <w:snapToGrid w:val="0"/>
              <w:jc w:val="center"/>
              <w:rPr>
                <w:rFonts w:ascii="宋体" w:hAnsi="宋体"/>
                <w:b/>
                <w:sz w:val="24"/>
                <w:szCs w:val="21"/>
              </w:rPr>
            </w:pPr>
            <w:r>
              <w:rPr>
                <w:rFonts w:hint="eastAsia" w:ascii="宋体" w:hAnsi="宋体"/>
                <w:b/>
                <w:sz w:val="24"/>
                <w:szCs w:val="21"/>
              </w:rPr>
              <w:t>投标文件中的页码位置</w:t>
            </w:r>
          </w:p>
        </w:tc>
      </w:tr>
      <w:tr w14:paraId="46A7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14:paraId="4FB897AB">
            <w:pPr>
              <w:rPr>
                <w:rFonts w:ascii="宋体" w:hAnsi="宋体"/>
                <w:b/>
                <w:sz w:val="24"/>
                <w:szCs w:val="21"/>
              </w:rPr>
            </w:pPr>
            <w:r>
              <w:rPr>
                <w:rFonts w:hint="eastAsia" w:ascii="宋体" w:hAnsi="宋体"/>
                <w:b/>
                <w:sz w:val="24"/>
                <w:szCs w:val="21"/>
              </w:rPr>
              <w:t>通用资格要求</w:t>
            </w:r>
          </w:p>
        </w:tc>
      </w:tr>
      <w:tr w14:paraId="7776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14:paraId="3766AE37">
            <w:pPr>
              <w:jc w:val="center"/>
              <w:rPr>
                <w:rFonts w:ascii="宋体" w:hAnsi="宋体"/>
                <w:sz w:val="24"/>
                <w:szCs w:val="21"/>
              </w:rPr>
            </w:pPr>
            <w:r>
              <w:rPr>
                <w:rFonts w:hint="eastAsia" w:ascii="宋体" w:hAnsi="宋体"/>
                <w:sz w:val="24"/>
                <w:szCs w:val="21"/>
              </w:rPr>
              <w:t>1</w:t>
            </w:r>
          </w:p>
        </w:tc>
        <w:tc>
          <w:tcPr>
            <w:tcW w:w="5245" w:type="dxa"/>
            <w:vAlign w:val="center"/>
          </w:tcPr>
          <w:p w14:paraId="64C0638A">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14:paraId="563F7F5B">
            <w:pPr>
              <w:ind w:firstLine="482" w:firstLineChars="200"/>
              <w:jc w:val="center"/>
              <w:rPr>
                <w:rFonts w:ascii="宋体" w:hAnsi="宋体"/>
                <w:b/>
                <w:sz w:val="24"/>
                <w:szCs w:val="21"/>
              </w:rPr>
            </w:pPr>
          </w:p>
        </w:tc>
        <w:tc>
          <w:tcPr>
            <w:tcW w:w="1512" w:type="dxa"/>
            <w:vAlign w:val="center"/>
          </w:tcPr>
          <w:p w14:paraId="743110FA">
            <w:pPr>
              <w:ind w:firstLine="482" w:firstLineChars="200"/>
              <w:jc w:val="center"/>
              <w:rPr>
                <w:rFonts w:ascii="宋体" w:hAnsi="宋体"/>
                <w:b/>
                <w:sz w:val="24"/>
                <w:szCs w:val="21"/>
              </w:rPr>
            </w:pPr>
          </w:p>
        </w:tc>
      </w:tr>
      <w:tr w14:paraId="19F71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14:paraId="3694A05F">
            <w:pPr>
              <w:jc w:val="center"/>
              <w:rPr>
                <w:rFonts w:ascii="宋体" w:hAnsi="宋体"/>
                <w:sz w:val="24"/>
                <w:szCs w:val="21"/>
              </w:rPr>
            </w:pPr>
            <w:r>
              <w:rPr>
                <w:rFonts w:hint="eastAsia" w:ascii="宋体" w:hAnsi="宋体"/>
                <w:sz w:val="24"/>
                <w:szCs w:val="21"/>
              </w:rPr>
              <w:t>2</w:t>
            </w:r>
          </w:p>
        </w:tc>
        <w:tc>
          <w:tcPr>
            <w:tcW w:w="5245" w:type="dxa"/>
            <w:vAlign w:val="center"/>
          </w:tcPr>
          <w:p w14:paraId="18814CFF">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14:paraId="6438A003">
            <w:pPr>
              <w:ind w:firstLine="480" w:firstLineChars="200"/>
              <w:jc w:val="center"/>
              <w:rPr>
                <w:rFonts w:ascii="宋体" w:hAnsi="宋体"/>
                <w:sz w:val="24"/>
                <w:szCs w:val="21"/>
              </w:rPr>
            </w:pPr>
          </w:p>
        </w:tc>
        <w:tc>
          <w:tcPr>
            <w:tcW w:w="1512" w:type="dxa"/>
            <w:vAlign w:val="center"/>
          </w:tcPr>
          <w:p w14:paraId="7291FC72">
            <w:pPr>
              <w:ind w:firstLine="480" w:firstLineChars="200"/>
              <w:jc w:val="center"/>
              <w:rPr>
                <w:rFonts w:ascii="宋体" w:hAnsi="宋体"/>
                <w:sz w:val="24"/>
                <w:szCs w:val="21"/>
              </w:rPr>
            </w:pPr>
          </w:p>
        </w:tc>
      </w:tr>
      <w:tr w14:paraId="381CD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14:paraId="4B63A40E">
            <w:pPr>
              <w:jc w:val="center"/>
              <w:rPr>
                <w:rFonts w:ascii="宋体" w:hAnsi="宋体"/>
                <w:sz w:val="24"/>
                <w:szCs w:val="21"/>
              </w:rPr>
            </w:pPr>
            <w:r>
              <w:rPr>
                <w:rFonts w:hint="eastAsia" w:ascii="宋体" w:hAnsi="宋体"/>
                <w:sz w:val="24"/>
                <w:szCs w:val="21"/>
              </w:rPr>
              <w:t>3</w:t>
            </w:r>
          </w:p>
        </w:tc>
        <w:tc>
          <w:tcPr>
            <w:tcW w:w="5245" w:type="dxa"/>
            <w:vAlign w:val="center"/>
          </w:tcPr>
          <w:p w14:paraId="2BA530E4">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14:paraId="16745DE1">
            <w:pPr>
              <w:ind w:firstLine="480" w:firstLineChars="200"/>
              <w:jc w:val="center"/>
              <w:rPr>
                <w:rFonts w:ascii="宋体" w:hAnsi="宋体"/>
                <w:sz w:val="24"/>
                <w:szCs w:val="21"/>
              </w:rPr>
            </w:pPr>
          </w:p>
        </w:tc>
        <w:tc>
          <w:tcPr>
            <w:tcW w:w="1512" w:type="dxa"/>
            <w:vAlign w:val="center"/>
          </w:tcPr>
          <w:p w14:paraId="0F4688CE">
            <w:pPr>
              <w:ind w:firstLine="480" w:firstLineChars="200"/>
              <w:jc w:val="center"/>
              <w:rPr>
                <w:rFonts w:ascii="宋体" w:hAnsi="宋体"/>
                <w:sz w:val="24"/>
                <w:szCs w:val="21"/>
              </w:rPr>
            </w:pPr>
          </w:p>
        </w:tc>
      </w:tr>
      <w:tr w14:paraId="3678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16DAD438">
            <w:pPr>
              <w:rPr>
                <w:rFonts w:ascii="宋体" w:hAnsi="宋体"/>
                <w:b/>
                <w:sz w:val="24"/>
                <w:szCs w:val="21"/>
              </w:rPr>
            </w:pPr>
            <w:r>
              <w:rPr>
                <w:rFonts w:hint="eastAsia" w:ascii="宋体" w:hAnsi="宋体"/>
                <w:b/>
                <w:sz w:val="24"/>
                <w:szCs w:val="21"/>
              </w:rPr>
              <w:t>特定资格要求</w:t>
            </w:r>
          </w:p>
        </w:tc>
      </w:tr>
      <w:tr w14:paraId="230A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1A31CFBB">
            <w:pPr>
              <w:jc w:val="center"/>
              <w:rPr>
                <w:rFonts w:ascii="宋体" w:hAnsi="宋体"/>
                <w:sz w:val="24"/>
                <w:szCs w:val="21"/>
              </w:rPr>
            </w:pPr>
            <w:r>
              <w:rPr>
                <w:rFonts w:hint="eastAsia" w:ascii="宋体" w:hAnsi="宋体"/>
                <w:sz w:val="24"/>
                <w:szCs w:val="21"/>
              </w:rPr>
              <w:t>1</w:t>
            </w:r>
          </w:p>
        </w:tc>
        <w:tc>
          <w:tcPr>
            <w:tcW w:w="5245" w:type="dxa"/>
            <w:vAlign w:val="center"/>
          </w:tcPr>
          <w:p w14:paraId="32DDABC7">
            <w:pPr>
              <w:snapToGrid w:val="0"/>
              <w:rPr>
                <w:rFonts w:ascii="宋体" w:hAnsi="宋体"/>
                <w:iCs/>
                <w:sz w:val="24"/>
                <w:szCs w:val="24"/>
              </w:rPr>
            </w:pPr>
          </w:p>
        </w:tc>
        <w:tc>
          <w:tcPr>
            <w:tcW w:w="1984" w:type="dxa"/>
            <w:vAlign w:val="center"/>
          </w:tcPr>
          <w:p w14:paraId="1C70EBFA">
            <w:pPr>
              <w:ind w:firstLine="480" w:firstLineChars="200"/>
              <w:jc w:val="center"/>
              <w:rPr>
                <w:rFonts w:ascii="宋体" w:hAnsi="宋体"/>
                <w:sz w:val="24"/>
                <w:szCs w:val="21"/>
              </w:rPr>
            </w:pPr>
          </w:p>
        </w:tc>
        <w:tc>
          <w:tcPr>
            <w:tcW w:w="1512" w:type="dxa"/>
            <w:vAlign w:val="center"/>
          </w:tcPr>
          <w:p w14:paraId="133657C3">
            <w:pPr>
              <w:ind w:firstLine="480" w:firstLineChars="200"/>
              <w:jc w:val="center"/>
              <w:rPr>
                <w:rFonts w:ascii="宋体" w:hAnsi="宋体"/>
                <w:sz w:val="24"/>
                <w:szCs w:val="21"/>
              </w:rPr>
            </w:pPr>
          </w:p>
        </w:tc>
      </w:tr>
      <w:tr w14:paraId="1CB9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6985A14A">
            <w:pPr>
              <w:jc w:val="center"/>
              <w:rPr>
                <w:rFonts w:ascii="宋体" w:hAnsi="宋体"/>
                <w:sz w:val="24"/>
                <w:szCs w:val="21"/>
              </w:rPr>
            </w:pPr>
            <w:r>
              <w:rPr>
                <w:rFonts w:hint="eastAsia" w:ascii="宋体" w:hAnsi="宋体"/>
                <w:sz w:val="24"/>
                <w:szCs w:val="21"/>
              </w:rPr>
              <w:t>2</w:t>
            </w:r>
          </w:p>
        </w:tc>
        <w:tc>
          <w:tcPr>
            <w:tcW w:w="5245" w:type="dxa"/>
            <w:vAlign w:val="center"/>
          </w:tcPr>
          <w:p w14:paraId="11DB214C">
            <w:pPr>
              <w:snapToGrid w:val="0"/>
              <w:rPr>
                <w:rFonts w:ascii="宋体" w:hAnsi="宋体"/>
                <w:iCs/>
                <w:sz w:val="24"/>
                <w:szCs w:val="24"/>
              </w:rPr>
            </w:pPr>
          </w:p>
        </w:tc>
        <w:tc>
          <w:tcPr>
            <w:tcW w:w="1984" w:type="dxa"/>
            <w:vAlign w:val="center"/>
          </w:tcPr>
          <w:p w14:paraId="6130C68C">
            <w:pPr>
              <w:ind w:firstLine="480" w:firstLineChars="200"/>
              <w:jc w:val="center"/>
              <w:rPr>
                <w:rFonts w:ascii="宋体" w:hAnsi="宋体"/>
                <w:sz w:val="24"/>
                <w:szCs w:val="21"/>
              </w:rPr>
            </w:pPr>
          </w:p>
        </w:tc>
        <w:tc>
          <w:tcPr>
            <w:tcW w:w="1512" w:type="dxa"/>
            <w:vAlign w:val="center"/>
          </w:tcPr>
          <w:p w14:paraId="306E8250">
            <w:pPr>
              <w:ind w:firstLine="480" w:firstLineChars="200"/>
              <w:jc w:val="center"/>
              <w:rPr>
                <w:rFonts w:ascii="宋体" w:hAnsi="宋体"/>
                <w:sz w:val="24"/>
                <w:szCs w:val="21"/>
              </w:rPr>
            </w:pPr>
          </w:p>
        </w:tc>
      </w:tr>
      <w:tr w14:paraId="559C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17" w:type="dxa"/>
            <w:vAlign w:val="center"/>
          </w:tcPr>
          <w:p w14:paraId="0D0BD326">
            <w:pPr>
              <w:jc w:val="center"/>
              <w:rPr>
                <w:rFonts w:ascii="宋体" w:hAnsi="宋体"/>
                <w:sz w:val="24"/>
                <w:szCs w:val="21"/>
              </w:rPr>
            </w:pPr>
            <w:r>
              <w:rPr>
                <w:rFonts w:hint="eastAsia" w:ascii="宋体" w:hAnsi="宋体"/>
                <w:sz w:val="24"/>
                <w:szCs w:val="21"/>
              </w:rPr>
              <w:t>3</w:t>
            </w:r>
          </w:p>
        </w:tc>
        <w:tc>
          <w:tcPr>
            <w:tcW w:w="5245" w:type="dxa"/>
            <w:vAlign w:val="center"/>
          </w:tcPr>
          <w:p w14:paraId="5DC417C2">
            <w:pPr>
              <w:rPr>
                <w:rFonts w:ascii="宋体" w:hAnsi="宋体"/>
                <w:iCs/>
                <w:sz w:val="24"/>
                <w:szCs w:val="24"/>
              </w:rPr>
            </w:pPr>
          </w:p>
        </w:tc>
        <w:tc>
          <w:tcPr>
            <w:tcW w:w="1984" w:type="dxa"/>
            <w:vAlign w:val="center"/>
          </w:tcPr>
          <w:p w14:paraId="1BE43487">
            <w:pPr>
              <w:ind w:firstLine="480" w:firstLineChars="200"/>
              <w:jc w:val="center"/>
              <w:rPr>
                <w:rFonts w:ascii="宋体" w:hAnsi="宋体"/>
                <w:sz w:val="24"/>
                <w:szCs w:val="21"/>
              </w:rPr>
            </w:pPr>
          </w:p>
        </w:tc>
        <w:tc>
          <w:tcPr>
            <w:tcW w:w="1512" w:type="dxa"/>
            <w:vAlign w:val="center"/>
          </w:tcPr>
          <w:p w14:paraId="4240A0D7">
            <w:pPr>
              <w:ind w:firstLine="480" w:firstLineChars="200"/>
              <w:jc w:val="center"/>
              <w:rPr>
                <w:rFonts w:ascii="宋体" w:hAnsi="宋体"/>
                <w:sz w:val="24"/>
                <w:szCs w:val="21"/>
              </w:rPr>
            </w:pPr>
          </w:p>
        </w:tc>
      </w:tr>
      <w:tr w14:paraId="4E1FD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14:paraId="21549C32">
            <w:pPr>
              <w:rPr>
                <w:rFonts w:ascii="宋体" w:hAnsi="宋体"/>
                <w:sz w:val="24"/>
                <w:szCs w:val="21"/>
              </w:rPr>
            </w:pPr>
            <w:r>
              <w:rPr>
                <w:rFonts w:hint="eastAsia" w:ascii="宋体" w:hAnsi="宋体"/>
                <w:b/>
                <w:sz w:val="24"/>
                <w:szCs w:val="21"/>
              </w:rPr>
              <w:t>其他资格条件</w:t>
            </w:r>
          </w:p>
        </w:tc>
      </w:tr>
      <w:tr w14:paraId="3002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1051EAFA">
            <w:pPr>
              <w:jc w:val="center"/>
              <w:rPr>
                <w:rFonts w:ascii="宋体" w:hAnsi="宋体"/>
                <w:sz w:val="24"/>
                <w:szCs w:val="21"/>
              </w:rPr>
            </w:pPr>
            <w:r>
              <w:rPr>
                <w:rFonts w:hint="eastAsia" w:ascii="宋体" w:hAnsi="宋体"/>
                <w:sz w:val="24"/>
                <w:szCs w:val="21"/>
              </w:rPr>
              <w:t>1</w:t>
            </w:r>
          </w:p>
        </w:tc>
        <w:tc>
          <w:tcPr>
            <w:tcW w:w="5245" w:type="dxa"/>
            <w:vAlign w:val="center"/>
          </w:tcPr>
          <w:p w14:paraId="5BC81C4D">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14:paraId="367DB280">
            <w:pPr>
              <w:ind w:firstLine="480" w:firstLineChars="200"/>
              <w:jc w:val="center"/>
              <w:rPr>
                <w:rFonts w:ascii="宋体" w:hAnsi="宋体"/>
                <w:sz w:val="24"/>
                <w:szCs w:val="21"/>
              </w:rPr>
            </w:pPr>
          </w:p>
        </w:tc>
        <w:tc>
          <w:tcPr>
            <w:tcW w:w="1512" w:type="dxa"/>
            <w:vAlign w:val="center"/>
          </w:tcPr>
          <w:p w14:paraId="549B81EF">
            <w:pPr>
              <w:ind w:firstLine="480" w:firstLineChars="200"/>
              <w:jc w:val="center"/>
              <w:rPr>
                <w:rFonts w:ascii="宋体" w:hAnsi="宋体"/>
                <w:sz w:val="24"/>
                <w:szCs w:val="21"/>
              </w:rPr>
            </w:pPr>
          </w:p>
        </w:tc>
      </w:tr>
      <w:tr w14:paraId="0C46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33C72301">
            <w:pPr>
              <w:jc w:val="center"/>
              <w:rPr>
                <w:rFonts w:ascii="宋体" w:hAnsi="宋体"/>
                <w:sz w:val="24"/>
                <w:szCs w:val="21"/>
              </w:rPr>
            </w:pPr>
            <w:r>
              <w:rPr>
                <w:rFonts w:hint="eastAsia" w:ascii="宋体" w:hAnsi="宋体"/>
                <w:sz w:val="24"/>
                <w:szCs w:val="21"/>
              </w:rPr>
              <w:t>2</w:t>
            </w:r>
          </w:p>
        </w:tc>
        <w:tc>
          <w:tcPr>
            <w:tcW w:w="5245" w:type="dxa"/>
            <w:vAlign w:val="center"/>
          </w:tcPr>
          <w:p w14:paraId="78A6D2D6">
            <w:pPr>
              <w:snapToGrid w:val="0"/>
              <w:ind w:firstLine="480" w:firstLineChars="200"/>
              <w:jc w:val="center"/>
              <w:rPr>
                <w:rFonts w:ascii="宋体" w:hAnsi="宋体"/>
                <w:iCs/>
                <w:sz w:val="24"/>
                <w:szCs w:val="24"/>
              </w:rPr>
            </w:pPr>
          </w:p>
        </w:tc>
        <w:tc>
          <w:tcPr>
            <w:tcW w:w="1984" w:type="dxa"/>
            <w:vAlign w:val="center"/>
          </w:tcPr>
          <w:p w14:paraId="57A9E9C1">
            <w:pPr>
              <w:ind w:firstLine="480" w:firstLineChars="200"/>
              <w:jc w:val="center"/>
              <w:rPr>
                <w:rFonts w:ascii="宋体" w:hAnsi="宋体"/>
                <w:sz w:val="24"/>
                <w:szCs w:val="21"/>
              </w:rPr>
            </w:pPr>
          </w:p>
        </w:tc>
        <w:tc>
          <w:tcPr>
            <w:tcW w:w="1512" w:type="dxa"/>
            <w:vAlign w:val="center"/>
          </w:tcPr>
          <w:p w14:paraId="4C180301">
            <w:pPr>
              <w:ind w:firstLine="480" w:firstLineChars="200"/>
              <w:jc w:val="center"/>
              <w:rPr>
                <w:rFonts w:ascii="宋体" w:hAnsi="宋体"/>
                <w:sz w:val="24"/>
                <w:szCs w:val="21"/>
              </w:rPr>
            </w:pPr>
          </w:p>
        </w:tc>
      </w:tr>
      <w:tr w14:paraId="76D3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vAlign w:val="center"/>
          </w:tcPr>
          <w:p w14:paraId="7557F3F3">
            <w:pPr>
              <w:jc w:val="center"/>
              <w:rPr>
                <w:rFonts w:ascii="宋体" w:hAnsi="宋体"/>
                <w:sz w:val="24"/>
                <w:szCs w:val="21"/>
              </w:rPr>
            </w:pPr>
          </w:p>
        </w:tc>
        <w:tc>
          <w:tcPr>
            <w:tcW w:w="5245" w:type="dxa"/>
            <w:vAlign w:val="center"/>
          </w:tcPr>
          <w:p w14:paraId="7345CE8A">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14:paraId="29FA5A0D">
            <w:pPr>
              <w:ind w:firstLine="480" w:firstLineChars="200"/>
              <w:jc w:val="center"/>
              <w:rPr>
                <w:rFonts w:ascii="宋体" w:hAnsi="宋体"/>
                <w:sz w:val="24"/>
                <w:szCs w:val="21"/>
              </w:rPr>
            </w:pPr>
          </w:p>
        </w:tc>
        <w:tc>
          <w:tcPr>
            <w:tcW w:w="1512" w:type="dxa"/>
            <w:vAlign w:val="center"/>
          </w:tcPr>
          <w:p w14:paraId="1C67D4BB">
            <w:pPr>
              <w:ind w:firstLine="480" w:firstLineChars="200"/>
              <w:jc w:val="center"/>
              <w:rPr>
                <w:rFonts w:ascii="宋体" w:hAnsi="宋体"/>
                <w:sz w:val="24"/>
                <w:szCs w:val="21"/>
              </w:rPr>
            </w:pPr>
          </w:p>
        </w:tc>
      </w:tr>
    </w:tbl>
    <w:p w14:paraId="69DE4ECB">
      <w:pPr>
        <w:autoSpaceDE w:val="0"/>
        <w:autoSpaceDN w:val="0"/>
        <w:adjustRightInd w:val="0"/>
        <w:ind w:firstLine="309"/>
        <w:rPr>
          <w:rFonts w:ascii="宋体" w:cs="宋体"/>
          <w:b/>
          <w:sz w:val="24"/>
          <w:szCs w:val="24"/>
          <w:lang w:val="zh-CN"/>
        </w:rPr>
      </w:pPr>
    </w:p>
    <w:p w14:paraId="24C236E0">
      <w:pPr>
        <w:autoSpaceDE w:val="0"/>
        <w:autoSpaceDN w:val="0"/>
        <w:adjustRightInd w:val="0"/>
        <w:ind w:firstLine="309"/>
        <w:rPr>
          <w:rFonts w:ascii="宋体" w:cs="宋体"/>
          <w:b/>
          <w:sz w:val="24"/>
          <w:szCs w:val="24"/>
          <w:lang w:val="zh-CN"/>
        </w:rPr>
      </w:pPr>
    </w:p>
    <w:p w14:paraId="22F7EC35">
      <w:pPr>
        <w:autoSpaceDE w:val="0"/>
        <w:autoSpaceDN w:val="0"/>
        <w:adjustRightInd w:val="0"/>
        <w:ind w:firstLine="309"/>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14:paraId="1A0695AE">
      <w:pPr>
        <w:autoSpaceDE w:val="0"/>
        <w:autoSpaceDN w:val="0"/>
        <w:adjustRightInd w:val="0"/>
        <w:ind w:firstLine="309"/>
        <w:rPr>
          <w:rFonts w:ascii="宋体" w:cs="宋体"/>
          <w:sz w:val="24"/>
          <w:szCs w:val="24"/>
          <w:lang w:val="zh-CN"/>
        </w:rPr>
      </w:pPr>
    </w:p>
    <w:p w14:paraId="5148D9FD">
      <w:pPr>
        <w:autoSpaceDE w:val="0"/>
        <w:autoSpaceDN w:val="0"/>
        <w:adjustRightInd w:val="0"/>
        <w:rPr>
          <w:rFonts w:ascii="宋体" w:cs="宋体"/>
          <w:sz w:val="24"/>
          <w:szCs w:val="24"/>
          <w:lang w:val="zh-CN"/>
        </w:rPr>
      </w:pPr>
    </w:p>
    <w:p w14:paraId="09FDBD10">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p>
    <w:p w14:paraId="5A8F1676">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二、实质性要求和条件响应对照表</w:t>
      </w:r>
    </w:p>
    <w:p w14:paraId="38FAFEA7">
      <w:pPr>
        <w:autoSpaceDE w:val="0"/>
        <w:autoSpaceDN w:val="0"/>
        <w:adjustRightInd w:val="0"/>
        <w:ind w:firstLine="309"/>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111"/>
        <w:gridCol w:w="1843"/>
        <w:gridCol w:w="2787"/>
      </w:tblGrid>
      <w:tr w14:paraId="1E90509A">
        <w:tblPrEx>
          <w:tblCellMar>
            <w:top w:w="0" w:type="dxa"/>
            <w:left w:w="108" w:type="dxa"/>
            <w:bottom w:w="0" w:type="dxa"/>
            <w:right w:w="108" w:type="dxa"/>
          </w:tblCellMar>
        </w:tblPrEx>
        <w:trPr>
          <w:trHeight w:val="882" w:hRule="atLeast"/>
        </w:trPr>
        <w:tc>
          <w:tcPr>
            <w:tcW w:w="817" w:type="dxa"/>
            <w:vAlign w:val="center"/>
          </w:tcPr>
          <w:p w14:paraId="4EA01AD8">
            <w:pPr>
              <w:snapToGrid w:val="0"/>
              <w:rPr>
                <w:rFonts w:ascii="宋体" w:hAnsi="宋体"/>
                <w:b/>
                <w:sz w:val="24"/>
                <w:szCs w:val="21"/>
              </w:rPr>
            </w:pPr>
            <w:r>
              <w:rPr>
                <w:rFonts w:hint="eastAsia" w:ascii="宋体" w:hAnsi="宋体"/>
                <w:b/>
                <w:sz w:val="24"/>
                <w:szCs w:val="21"/>
              </w:rPr>
              <w:t>序号</w:t>
            </w:r>
          </w:p>
        </w:tc>
        <w:tc>
          <w:tcPr>
            <w:tcW w:w="4111" w:type="dxa"/>
            <w:vAlign w:val="center"/>
          </w:tcPr>
          <w:p w14:paraId="0D6B5B72">
            <w:pPr>
              <w:snapToGrid w:val="0"/>
              <w:jc w:val="center"/>
              <w:rPr>
                <w:rFonts w:ascii="宋体" w:hAnsi="宋体"/>
                <w:b/>
                <w:sz w:val="24"/>
                <w:szCs w:val="21"/>
              </w:rPr>
            </w:pPr>
            <w:r>
              <w:rPr>
                <w:rFonts w:hint="eastAsia" w:ascii="宋体" w:hAnsi="宋体"/>
                <w:b/>
                <w:sz w:val="24"/>
                <w:szCs w:val="21"/>
              </w:rPr>
              <w:t>招标文件中的实质性要求和条件</w:t>
            </w:r>
          </w:p>
        </w:tc>
        <w:tc>
          <w:tcPr>
            <w:tcW w:w="1843" w:type="dxa"/>
            <w:vAlign w:val="center"/>
          </w:tcPr>
          <w:p w14:paraId="62781E5E">
            <w:pPr>
              <w:snapToGrid w:val="0"/>
              <w:jc w:val="center"/>
              <w:rPr>
                <w:rFonts w:ascii="宋体" w:hAnsi="宋体"/>
                <w:b/>
                <w:sz w:val="24"/>
                <w:szCs w:val="21"/>
              </w:rPr>
            </w:pPr>
            <w:r>
              <w:rPr>
                <w:rFonts w:hint="eastAsia" w:ascii="宋体" w:hAnsi="宋体"/>
                <w:b/>
                <w:sz w:val="24"/>
                <w:szCs w:val="21"/>
              </w:rPr>
              <w:t>是否响应</w:t>
            </w:r>
          </w:p>
          <w:p w14:paraId="1DD3629C">
            <w:pPr>
              <w:snapToGrid w:val="0"/>
              <w:jc w:val="center"/>
              <w:rPr>
                <w:rFonts w:ascii="宋体" w:hAnsi="宋体"/>
                <w:b/>
                <w:sz w:val="24"/>
                <w:szCs w:val="21"/>
              </w:rPr>
            </w:pPr>
            <w:r>
              <w:rPr>
                <w:rFonts w:hint="eastAsia" w:ascii="宋体" w:hAnsi="宋体"/>
                <w:b/>
                <w:sz w:val="24"/>
                <w:szCs w:val="21"/>
              </w:rPr>
              <w:t>（填是或者否）</w:t>
            </w:r>
          </w:p>
        </w:tc>
        <w:tc>
          <w:tcPr>
            <w:tcW w:w="2787" w:type="dxa"/>
            <w:vAlign w:val="center"/>
          </w:tcPr>
          <w:p w14:paraId="0FEC250D">
            <w:pPr>
              <w:snapToGrid w:val="0"/>
              <w:jc w:val="center"/>
              <w:rPr>
                <w:rFonts w:ascii="宋体" w:hAnsi="宋体"/>
                <w:b/>
                <w:sz w:val="24"/>
                <w:szCs w:val="21"/>
              </w:rPr>
            </w:pPr>
            <w:r>
              <w:rPr>
                <w:rFonts w:hint="eastAsia" w:ascii="宋体" w:hAnsi="宋体"/>
                <w:b/>
                <w:sz w:val="24"/>
                <w:szCs w:val="21"/>
              </w:rPr>
              <w:t>投标文件中的页码位置</w:t>
            </w:r>
          </w:p>
        </w:tc>
      </w:tr>
      <w:tr w14:paraId="5D7A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32B98F32">
            <w:pPr>
              <w:jc w:val="center"/>
              <w:rPr>
                <w:rFonts w:ascii="宋体" w:hAnsi="宋体"/>
                <w:sz w:val="24"/>
                <w:szCs w:val="21"/>
              </w:rPr>
            </w:pPr>
            <w:r>
              <w:rPr>
                <w:rFonts w:hint="eastAsia" w:ascii="宋体" w:hAnsi="宋体"/>
                <w:sz w:val="24"/>
                <w:szCs w:val="21"/>
              </w:rPr>
              <w:t>1</w:t>
            </w:r>
          </w:p>
        </w:tc>
        <w:tc>
          <w:tcPr>
            <w:tcW w:w="4111" w:type="dxa"/>
          </w:tcPr>
          <w:p w14:paraId="0E93E29A">
            <w:pPr>
              <w:snapToGrid w:val="0"/>
              <w:rPr>
                <w:rFonts w:ascii="宋体" w:hAnsi="宋体"/>
                <w:iCs/>
                <w:sz w:val="24"/>
                <w:szCs w:val="24"/>
              </w:rPr>
            </w:pPr>
            <w:r>
              <w:rPr>
                <w:rFonts w:hint="eastAsia" w:ascii="宋体" w:hAnsi="宋体"/>
                <w:iCs/>
                <w:sz w:val="24"/>
                <w:szCs w:val="24"/>
              </w:rPr>
              <w:t>所供货物必须达到国家相应标准。实际供货时，质量要求要高于或等于提供的样品。</w:t>
            </w:r>
          </w:p>
        </w:tc>
        <w:tc>
          <w:tcPr>
            <w:tcW w:w="1843" w:type="dxa"/>
            <w:vAlign w:val="center"/>
          </w:tcPr>
          <w:p w14:paraId="4FC9B10D">
            <w:pPr>
              <w:jc w:val="center"/>
              <w:rPr>
                <w:rFonts w:ascii="宋体" w:hAnsi="宋体"/>
                <w:b/>
                <w:sz w:val="24"/>
                <w:szCs w:val="21"/>
              </w:rPr>
            </w:pPr>
          </w:p>
        </w:tc>
        <w:tc>
          <w:tcPr>
            <w:tcW w:w="2787" w:type="dxa"/>
            <w:vAlign w:val="center"/>
          </w:tcPr>
          <w:p w14:paraId="6A34CFFF">
            <w:pPr>
              <w:jc w:val="center"/>
              <w:rPr>
                <w:rFonts w:ascii="宋体" w:hAnsi="宋体"/>
                <w:b/>
                <w:sz w:val="24"/>
                <w:szCs w:val="21"/>
              </w:rPr>
            </w:pPr>
          </w:p>
        </w:tc>
      </w:tr>
      <w:tr w14:paraId="0AD1C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6307619B">
            <w:pPr>
              <w:jc w:val="center"/>
              <w:rPr>
                <w:rFonts w:ascii="宋体" w:hAnsi="宋体"/>
                <w:sz w:val="24"/>
                <w:szCs w:val="21"/>
              </w:rPr>
            </w:pPr>
            <w:r>
              <w:rPr>
                <w:rFonts w:hint="eastAsia" w:ascii="宋体" w:hAnsi="宋体"/>
                <w:sz w:val="24"/>
                <w:szCs w:val="21"/>
              </w:rPr>
              <w:t>2</w:t>
            </w:r>
          </w:p>
        </w:tc>
        <w:tc>
          <w:tcPr>
            <w:tcW w:w="4111" w:type="dxa"/>
          </w:tcPr>
          <w:p w14:paraId="1CFC6656">
            <w:pPr>
              <w:rPr>
                <w:rFonts w:ascii="宋体" w:hAnsi="宋体"/>
                <w:iCs/>
                <w:sz w:val="24"/>
                <w:szCs w:val="24"/>
              </w:rPr>
            </w:pPr>
            <w:r>
              <w:rPr>
                <w:rFonts w:hint="eastAsia" w:ascii="宋体" w:hAnsi="宋体"/>
                <w:iCs/>
                <w:sz w:val="24"/>
                <w:szCs w:val="24"/>
              </w:rPr>
              <w:t>供应商应按招标人计划要求，按本文件规定的品种、规格、质量提供成品。</w:t>
            </w:r>
          </w:p>
        </w:tc>
        <w:tc>
          <w:tcPr>
            <w:tcW w:w="1843" w:type="dxa"/>
            <w:vAlign w:val="center"/>
          </w:tcPr>
          <w:p w14:paraId="34374AB1">
            <w:pPr>
              <w:jc w:val="center"/>
              <w:rPr>
                <w:rFonts w:ascii="宋体" w:hAnsi="宋体"/>
                <w:sz w:val="24"/>
                <w:szCs w:val="21"/>
              </w:rPr>
            </w:pPr>
          </w:p>
        </w:tc>
        <w:tc>
          <w:tcPr>
            <w:tcW w:w="2787" w:type="dxa"/>
            <w:vAlign w:val="center"/>
          </w:tcPr>
          <w:p w14:paraId="6200D79A">
            <w:pPr>
              <w:jc w:val="center"/>
              <w:rPr>
                <w:rFonts w:ascii="宋体" w:hAnsi="宋体"/>
                <w:sz w:val="24"/>
                <w:szCs w:val="21"/>
              </w:rPr>
            </w:pPr>
          </w:p>
        </w:tc>
      </w:tr>
      <w:tr w14:paraId="61F4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14C53B93">
            <w:pPr>
              <w:jc w:val="center"/>
              <w:rPr>
                <w:rFonts w:ascii="宋体" w:hAnsi="宋体"/>
                <w:sz w:val="24"/>
                <w:szCs w:val="21"/>
              </w:rPr>
            </w:pPr>
            <w:r>
              <w:rPr>
                <w:rFonts w:hint="eastAsia" w:ascii="宋体" w:hAnsi="宋体"/>
                <w:sz w:val="24"/>
                <w:szCs w:val="21"/>
              </w:rPr>
              <w:t>3</w:t>
            </w:r>
          </w:p>
        </w:tc>
        <w:tc>
          <w:tcPr>
            <w:tcW w:w="4111" w:type="dxa"/>
          </w:tcPr>
          <w:p w14:paraId="5EFD55E4">
            <w:pPr>
              <w:rPr>
                <w:rFonts w:ascii="宋体" w:hAnsi="宋体"/>
                <w:iCs/>
                <w:sz w:val="24"/>
                <w:szCs w:val="24"/>
              </w:rPr>
            </w:pPr>
            <w:r>
              <w:rPr>
                <w:rFonts w:hint="eastAsia" w:ascii="宋体" w:hAnsi="宋体"/>
                <w:iCs/>
                <w:sz w:val="24"/>
                <w:szCs w:val="24"/>
              </w:rPr>
              <w:t>供应商所提供的食品、产品必须安全无害，符合国家规定标准。</w:t>
            </w:r>
          </w:p>
        </w:tc>
        <w:tc>
          <w:tcPr>
            <w:tcW w:w="1843" w:type="dxa"/>
            <w:vAlign w:val="center"/>
          </w:tcPr>
          <w:p w14:paraId="769224FD">
            <w:pPr>
              <w:jc w:val="center"/>
              <w:rPr>
                <w:rFonts w:ascii="宋体" w:hAnsi="宋体"/>
                <w:sz w:val="24"/>
                <w:szCs w:val="21"/>
              </w:rPr>
            </w:pPr>
          </w:p>
        </w:tc>
        <w:tc>
          <w:tcPr>
            <w:tcW w:w="2787" w:type="dxa"/>
            <w:vAlign w:val="center"/>
          </w:tcPr>
          <w:p w14:paraId="64510A3C">
            <w:pPr>
              <w:jc w:val="center"/>
              <w:rPr>
                <w:rFonts w:ascii="宋体" w:hAnsi="宋体"/>
                <w:sz w:val="24"/>
                <w:szCs w:val="21"/>
              </w:rPr>
            </w:pPr>
          </w:p>
        </w:tc>
      </w:tr>
      <w:tr w14:paraId="75A84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22A90E92">
            <w:pPr>
              <w:jc w:val="center"/>
              <w:rPr>
                <w:rFonts w:ascii="宋体" w:hAnsi="宋体"/>
                <w:sz w:val="24"/>
                <w:szCs w:val="21"/>
              </w:rPr>
            </w:pPr>
            <w:r>
              <w:rPr>
                <w:rFonts w:hint="eastAsia" w:ascii="宋体" w:hAnsi="宋体"/>
                <w:sz w:val="24"/>
                <w:szCs w:val="21"/>
              </w:rPr>
              <w:t>4</w:t>
            </w:r>
          </w:p>
        </w:tc>
        <w:tc>
          <w:tcPr>
            <w:tcW w:w="4111" w:type="dxa"/>
          </w:tcPr>
          <w:p w14:paraId="376AE14F">
            <w:pPr>
              <w:rPr>
                <w:rFonts w:ascii="宋体" w:hAnsi="宋体"/>
                <w:iCs/>
                <w:sz w:val="24"/>
                <w:szCs w:val="24"/>
              </w:rPr>
            </w:pPr>
            <w:r>
              <w:rPr>
                <w:rFonts w:hint="eastAsia" w:ascii="宋体" w:hAnsi="宋体"/>
                <w:iCs/>
                <w:sz w:val="24"/>
                <w:szCs w:val="24"/>
              </w:rPr>
              <w:t>洗洁净必须执行GB 14930.1-2015食品安全国家标准，A级标准。</w:t>
            </w:r>
          </w:p>
        </w:tc>
        <w:tc>
          <w:tcPr>
            <w:tcW w:w="1843" w:type="dxa"/>
            <w:vAlign w:val="center"/>
          </w:tcPr>
          <w:p w14:paraId="318A758B">
            <w:pPr>
              <w:jc w:val="center"/>
              <w:rPr>
                <w:rFonts w:ascii="宋体" w:hAnsi="宋体"/>
                <w:sz w:val="24"/>
                <w:szCs w:val="21"/>
              </w:rPr>
            </w:pPr>
          </w:p>
        </w:tc>
        <w:tc>
          <w:tcPr>
            <w:tcW w:w="2787" w:type="dxa"/>
            <w:vAlign w:val="center"/>
          </w:tcPr>
          <w:p w14:paraId="16CA909B">
            <w:pPr>
              <w:jc w:val="center"/>
              <w:rPr>
                <w:rFonts w:ascii="宋体" w:hAnsi="宋体"/>
                <w:sz w:val="24"/>
                <w:szCs w:val="21"/>
              </w:rPr>
            </w:pPr>
          </w:p>
        </w:tc>
      </w:tr>
      <w:tr w14:paraId="62A0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3C1E506C">
            <w:pPr>
              <w:jc w:val="center"/>
              <w:rPr>
                <w:rFonts w:ascii="宋体" w:hAnsi="宋体"/>
                <w:sz w:val="24"/>
                <w:szCs w:val="21"/>
              </w:rPr>
            </w:pPr>
            <w:r>
              <w:rPr>
                <w:rFonts w:hint="eastAsia" w:ascii="宋体" w:hAnsi="宋体"/>
                <w:sz w:val="24"/>
                <w:szCs w:val="21"/>
              </w:rPr>
              <w:t>5</w:t>
            </w:r>
          </w:p>
        </w:tc>
        <w:tc>
          <w:tcPr>
            <w:tcW w:w="4111" w:type="dxa"/>
          </w:tcPr>
          <w:p w14:paraId="4496BE93">
            <w:pPr>
              <w:rPr>
                <w:rFonts w:ascii="宋体" w:hAnsi="宋体"/>
                <w:iCs/>
                <w:sz w:val="24"/>
                <w:szCs w:val="24"/>
              </w:rPr>
            </w:pPr>
            <w:r>
              <w:rPr>
                <w:rFonts w:hint="eastAsia" w:ascii="宋体" w:hAnsi="宋体"/>
                <w:iCs/>
                <w:sz w:val="24"/>
                <w:szCs w:val="24"/>
              </w:rPr>
              <w:t>提交的样品质量、规格、数量（每个品种各1件）等应符合招标文件的要求，在规定时间密封送达后勤楼三楼招标会议室，清晰注明投标人名称，中标供应商样品由招标人留存作为验收的依据，未中标的供应商样品开标结束后就可自行取回。</w:t>
            </w:r>
          </w:p>
        </w:tc>
        <w:tc>
          <w:tcPr>
            <w:tcW w:w="1843" w:type="dxa"/>
            <w:vAlign w:val="center"/>
          </w:tcPr>
          <w:p w14:paraId="4B489FFE">
            <w:pPr>
              <w:jc w:val="center"/>
              <w:rPr>
                <w:rFonts w:ascii="宋体" w:hAnsi="宋体"/>
                <w:sz w:val="24"/>
                <w:szCs w:val="21"/>
              </w:rPr>
            </w:pPr>
          </w:p>
        </w:tc>
        <w:tc>
          <w:tcPr>
            <w:tcW w:w="2787" w:type="dxa"/>
            <w:vAlign w:val="center"/>
          </w:tcPr>
          <w:p w14:paraId="3198C4CA">
            <w:pPr>
              <w:jc w:val="center"/>
              <w:rPr>
                <w:rFonts w:ascii="宋体" w:hAnsi="宋体"/>
                <w:sz w:val="24"/>
                <w:szCs w:val="21"/>
              </w:rPr>
            </w:pPr>
          </w:p>
        </w:tc>
      </w:tr>
      <w:tr w14:paraId="7DDE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14:paraId="1FF37533">
            <w:pPr>
              <w:jc w:val="center"/>
              <w:rPr>
                <w:rFonts w:ascii="宋体" w:hAnsi="宋体"/>
                <w:sz w:val="24"/>
                <w:szCs w:val="21"/>
              </w:rPr>
            </w:pPr>
            <w:r>
              <w:rPr>
                <w:rFonts w:hint="eastAsia" w:ascii="宋体" w:hAnsi="宋体"/>
                <w:sz w:val="24"/>
                <w:szCs w:val="21"/>
              </w:rPr>
              <w:t>6</w:t>
            </w:r>
          </w:p>
        </w:tc>
        <w:tc>
          <w:tcPr>
            <w:tcW w:w="4111" w:type="dxa"/>
            <w:vAlign w:val="center"/>
          </w:tcPr>
          <w:p w14:paraId="23415C3C">
            <w:pPr>
              <w:snapToGrid w:val="0"/>
              <w:ind w:firstLine="480" w:firstLineChars="200"/>
              <w:jc w:val="center"/>
              <w:rPr>
                <w:rFonts w:ascii="宋体" w:hAnsi="宋体"/>
                <w:iCs/>
                <w:sz w:val="24"/>
                <w:szCs w:val="24"/>
              </w:rPr>
            </w:pPr>
            <w:r>
              <w:rPr>
                <w:rFonts w:hint="eastAsia" w:ascii="宋体" w:hAnsi="宋体"/>
                <w:iCs/>
                <w:sz w:val="24"/>
                <w:szCs w:val="24"/>
              </w:rPr>
              <w:t>……</w:t>
            </w:r>
          </w:p>
        </w:tc>
        <w:tc>
          <w:tcPr>
            <w:tcW w:w="1843" w:type="dxa"/>
            <w:vAlign w:val="center"/>
          </w:tcPr>
          <w:p w14:paraId="08E58B99">
            <w:pPr>
              <w:ind w:firstLine="480" w:firstLineChars="200"/>
              <w:jc w:val="center"/>
              <w:rPr>
                <w:rFonts w:ascii="宋体" w:hAnsi="宋体"/>
                <w:sz w:val="24"/>
                <w:szCs w:val="21"/>
              </w:rPr>
            </w:pPr>
          </w:p>
        </w:tc>
        <w:tc>
          <w:tcPr>
            <w:tcW w:w="2787" w:type="dxa"/>
            <w:vAlign w:val="center"/>
          </w:tcPr>
          <w:p w14:paraId="642EF099">
            <w:pPr>
              <w:ind w:firstLine="480" w:firstLineChars="200"/>
              <w:jc w:val="center"/>
              <w:rPr>
                <w:rFonts w:ascii="宋体" w:hAnsi="宋体"/>
                <w:sz w:val="24"/>
                <w:szCs w:val="21"/>
              </w:rPr>
            </w:pPr>
          </w:p>
        </w:tc>
      </w:tr>
      <w:tr w14:paraId="1987F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14:paraId="18A9B636">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14:paraId="14913D33">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14:paraId="11921963">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14:paraId="64AE8019">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14:paraId="234BBCEE">
      <w:pPr>
        <w:autoSpaceDE w:val="0"/>
        <w:autoSpaceDN w:val="0"/>
        <w:adjustRightInd w:val="0"/>
        <w:ind w:firstLine="309"/>
        <w:rPr>
          <w:rFonts w:ascii="宋体" w:cs="宋体"/>
          <w:sz w:val="24"/>
          <w:szCs w:val="24"/>
          <w:lang w:val="zh-CN"/>
        </w:rPr>
      </w:pPr>
    </w:p>
    <w:p w14:paraId="620A28C4">
      <w:pPr>
        <w:autoSpaceDE w:val="0"/>
        <w:autoSpaceDN w:val="0"/>
        <w:adjustRightInd w:val="0"/>
        <w:ind w:firstLine="309"/>
        <w:rPr>
          <w:rFonts w:ascii="宋体" w:cs="宋体"/>
          <w:sz w:val="24"/>
          <w:szCs w:val="24"/>
          <w:lang w:val="zh-CN"/>
        </w:rPr>
      </w:pPr>
    </w:p>
    <w:p w14:paraId="3D12C61F">
      <w:pPr>
        <w:autoSpaceDE w:val="0"/>
        <w:autoSpaceDN w:val="0"/>
        <w:adjustRightInd w:val="0"/>
        <w:ind w:firstLine="309"/>
        <w:rPr>
          <w:rFonts w:ascii="宋体" w:cs="宋体"/>
          <w:sz w:val="24"/>
          <w:szCs w:val="24"/>
          <w:lang w:val="zh-CN"/>
        </w:rPr>
      </w:pPr>
    </w:p>
    <w:p w14:paraId="28CB5B0B">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p>
    <w:p w14:paraId="733ABCEE">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三、评分索引表</w:t>
      </w:r>
    </w:p>
    <w:p w14:paraId="1143D427">
      <w:pPr>
        <w:autoSpaceDE w:val="0"/>
        <w:autoSpaceDN w:val="0"/>
        <w:adjustRightInd w:val="0"/>
        <w:spacing w:line="440" w:lineRule="exact"/>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14:paraId="79C21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A1B0901">
            <w:pPr>
              <w:shd w:val="clear" w:color="auto" w:fill="FFFFFF"/>
              <w:autoSpaceDE w:val="0"/>
              <w:autoSpaceDN w:val="0"/>
              <w:adjustRightInd w:val="0"/>
              <w:ind w:left="420"/>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14:paraId="2E8972FE">
            <w:pPr>
              <w:autoSpaceDE w:val="0"/>
              <w:autoSpaceDN w:val="0"/>
              <w:adjustRightInd w:val="0"/>
              <w:jc w:val="center"/>
              <w:rPr>
                <w:rFonts w:ascii="宋体" w:cs="宋体"/>
                <w:b/>
                <w:bCs/>
                <w:szCs w:val="21"/>
                <w:lang w:val="zh-CN"/>
              </w:rPr>
            </w:pPr>
            <w:r>
              <w:rPr>
                <w:rFonts w:hint="eastAsia" w:ascii="宋体" w:cs="宋体"/>
                <w:b/>
                <w:bCs/>
                <w:kern w:val="0"/>
                <w:sz w:val="24"/>
                <w:szCs w:val="24"/>
                <w:lang w:val="zh-CN"/>
              </w:rPr>
              <w:t>在投标文件中的页码位置</w:t>
            </w:r>
          </w:p>
        </w:tc>
      </w:tr>
      <w:tr w14:paraId="51F09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0D78F95">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1E3CD246">
            <w:pPr>
              <w:autoSpaceDE w:val="0"/>
              <w:autoSpaceDN w:val="0"/>
              <w:adjustRightInd w:val="0"/>
              <w:jc w:val="center"/>
              <w:rPr>
                <w:rFonts w:ascii="宋体" w:cs="宋体"/>
                <w:b/>
                <w:bCs/>
                <w:kern w:val="0"/>
                <w:sz w:val="24"/>
                <w:szCs w:val="24"/>
                <w:lang w:val="zh-CN"/>
              </w:rPr>
            </w:pPr>
          </w:p>
        </w:tc>
      </w:tr>
      <w:tr w14:paraId="2BCFB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17AB261">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0B4433D">
            <w:pPr>
              <w:autoSpaceDE w:val="0"/>
              <w:autoSpaceDN w:val="0"/>
              <w:adjustRightInd w:val="0"/>
              <w:jc w:val="center"/>
              <w:rPr>
                <w:rFonts w:ascii="宋体" w:cs="宋体"/>
                <w:szCs w:val="21"/>
                <w:lang w:val="zh-CN"/>
              </w:rPr>
            </w:pPr>
          </w:p>
        </w:tc>
      </w:tr>
      <w:tr w14:paraId="241C8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E35E372">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926C86D">
            <w:pPr>
              <w:autoSpaceDE w:val="0"/>
              <w:autoSpaceDN w:val="0"/>
              <w:adjustRightInd w:val="0"/>
              <w:jc w:val="center"/>
              <w:rPr>
                <w:rFonts w:ascii="宋体" w:cs="宋体"/>
                <w:szCs w:val="21"/>
                <w:lang w:val="zh-CN"/>
              </w:rPr>
            </w:pPr>
          </w:p>
        </w:tc>
      </w:tr>
      <w:tr w14:paraId="5B49C2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99B89FB">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15316FD">
            <w:pPr>
              <w:autoSpaceDE w:val="0"/>
              <w:autoSpaceDN w:val="0"/>
              <w:adjustRightInd w:val="0"/>
              <w:jc w:val="center"/>
              <w:rPr>
                <w:rFonts w:ascii="宋体" w:cs="宋体"/>
                <w:szCs w:val="21"/>
                <w:lang w:val="zh-CN"/>
              </w:rPr>
            </w:pPr>
          </w:p>
        </w:tc>
      </w:tr>
      <w:tr w14:paraId="1AD36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14:paraId="489B2957">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82B2363">
            <w:pPr>
              <w:autoSpaceDE w:val="0"/>
              <w:autoSpaceDN w:val="0"/>
              <w:adjustRightInd w:val="0"/>
              <w:jc w:val="center"/>
              <w:rPr>
                <w:rFonts w:ascii="宋体" w:cs="宋体"/>
                <w:szCs w:val="21"/>
                <w:lang w:val="zh-CN"/>
              </w:rPr>
            </w:pPr>
          </w:p>
        </w:tc>
      </w:tr>
      <w:tr w14:paraId="1A9D75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4AF8B71">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E1EE991">
            <w:pPr>
              <w:autoSpaceDE w:val="0"/>
              <w:autoSpaceDN w:val="0"/>
              <w:adjustRightInd w:val="0"/>
              <w:jc w:val="center"/>
              <w:rPr>
                <w:rFonts w:ascii="宋体" w:cs="宋体"/>
                <w:szCs w:val="21"/>
                <w:lang w:val="zh-CN"/>
              </w:rPr>
            </w:pPr>
          </w:p>
        </w:tc>
      </w:tr>
      <w:tr w14:paraId="2D6F9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465788DC">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0A4F738">
            <w:pPr>
              <w:autoSpaceDE w:val="0"/>
              <w:autoSpaceDN w:val="0"/>
              <w:adjustRightInd w:val="0"/>
              <w:jc w:val="center"/>
              <w:rPr>
                <w:rFonts w:ascii="宋体" w:cs="宋体"/>
                <w:szCs w:val="21"/>
                <w:lang w:val="zh-CN"/>
              </w:rPr>
            </w:pPr>
          </w:p>
        </w:tc>
      </w:tr>
      <w:tr w14:paraId="513B8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16CCDAC">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6C6C4A7">
            <w:pPr>
              <w:autoSpaceDE w:val="0"/>
              <w:autoSpaceDN w:val="0"/>
              <w:adjustRightInd w:val="0"/>
              <w:jc w:val="center"/>
              <w:rPr>
                <w:rFonts w:ascii="宋体" w:cs="宋体"/>
                <w:szCs w:val="21"/>
                <w:lang w:val="zh-CN"/>
              </w:rPr>
            </w:pPr>
          </w:p>
        </w:tc>
      </w:tr>
      <w:tr w14:paraId="5234A7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A41DCF0">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31AED45D">
            <w:pPr>
              <w:autoSpaceDE w:val="0"/>
              <w:autoSpaceDN w:val="0"/>
              <w:adjustRightInd w:val="0"/>
              <w:jc w:val="center"/>
              <w:rPr>
                <w:rFonts w:ascii="宋体" w:cs="宋体"/>
                <w:szCs w:val="21"/>
                <w:lang w:val="zh-CN"/>
              </w:rPr>
            </w:pPr>
          </w:p>
        </w:tc>
      </w:tr>
      <w:tr w14:paraId="1CF668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0C2A3FB8">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6F34488">
            <w:pPr>
              <w:autoSpaceDE w:val="0"/>
              <w:autoSpaceDN w:val="0"/>
              <w:adjustRightInd w:val="0"/>
              <w:jc w:val="center"/>
              <w:rPr>
                <w:rFonts w:ascii="宋体" w:cs="宋体"/>
                <w:szCs w:val="21"/>
                <w:lang w:val="zh-CN"/>
              </w:rPr>
            </w:pPr>
          </w:p>
        </w:tc>
      </w:tr>
      <w:tr w14:paraId="25682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2D1237D7">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444C5C5F">
            <w:pPr>
              <w:autoSpaceDE w:val="0"/>
              <w:autoSpaceDN w:val="0"/>
              <w:adjustRightInd w:val="0"/>
              <w:jc w:val="center"/>
              <w:rPr>
                <w:rFonts w:ascii="宋体" w:cs="宋体"/>
                <w:szCs w:val="21"/>
                <w:lang w:val="zh-CN"/>
              </w:rPr>
            </w:pPr>
          </w:p>
        </w:tc>
      </w:tr>
      <w:tr w14:paraId="60958B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C033706">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75EA0ECF">
            <w:pPr>
              <w:autoSpaceDE w:val="0"/>
              <w:autoSpaceDN w:val="0"/>
              <w:adjustRightInd w:val="0"/>
              <w:jc w:val="center"/>
              <w:rPr>
                <w:rFonts w:ascii="宋体" w:cs="宋体"/>
                <w:szCs w:val="21"/>
                <w:lang w:val="zh-CN"/>
              </w:rPr>
            </w:pPr>
          </w:p>
        </w:tc>
      </w:tr>
      <w:tr w14:paraId="56846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55A112D2">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7E9B610A">
            <w:pPr>
              <w:autoSpaceDE w:val="0"/>
              <w:autoSpaceDN w:val="0"/>
              <w:adjustRightInd w:val="0"/>
              <w:jc w:val="center"/>
              <w:rPr>
                <w:rFonts w:ascii="宋体" w:cs="宋体"/>
                <w:szCs w:val="21"/>
                <w:lang w:val="zh-CN"/>
              </w:rPr>
            </w:pPr>
          </w:p>
        </w:tc>
      </w:tr>
      <w:tr w14:paraId="037133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77526BC5">
            <w:pPr>
              <w:shd w:val="clear" w:color="auto" w:fill="FFFFFF"/>
              <w:autoSpaceDE w:val="0"/>
              <w:autoSpaceDN w:val="0"/>
              <w:adjustRightInd w:val="0"/>
              <w:ind w:left="420"/>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14:paraId="19A5B855">
            <w:pPr>
              <w:autoSpaceDE w:val="0"/>
              <w:autoSpaceDN w:val="0"/>
              <w:adjustRightInd w:val="0"/>
              <w:jc w:val="center"/>
              <w:rPr>
                <w:rFonts w:ascii="宋体" w:cs="宋体"/>
                <w:szCs w:val="21"/>
                <w:lang w:val="zh-CN"/>
              </w:rPr>
            </w:pPr>
          </w:p>
        </w:tc>
      </w:tr>
      <w:tr w14:paraId="3558C8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1B49629E">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6518E6D6">
            <w:pPr>
              <w:autoSpaceDE w:val="0"/>
              <w:autoSpaceDN w:val="0"/>
              <w:adjustRightInd w:val="0"/>
              <w:jc w:val="center"/>
              <w:rPr>
                <w:rFonts w:ascii="宋体" w:cs="宋体"/>
                <w:szCs w:val="21"/>
                <w:lang w:val="zh-CN"/>
              </w:rPr>
            </w:pPr>
          </w:p>
        </w:tc>
      </w:tr>
      <w:tr w14:paraId="1C9124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14:paraId="36241116">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14:paraId="19D0FCE4">
            <w:pPr>
              <w:autoSpaceDE w:val="0"/>
              <w:autoSpaceDN w:val="0"/>
              <w:adjustRightInd w:val="0"/>
              <w:jc w:val="center"/>
              <w:rPr>
                <w:rFonts w:ascii="宋体" w:cs="宋体"/>
                <w:szCs w:val="21"/>
                <w:lang w:val="zh-CN"/>
              </w:rPr>
            </w:pPr>
          </w:p>
        </w:tc>
      </w:tr>
    </w:tbl>
    <w:p w14:paraId="536ADF3D">
      <w:pPr>
        <w:pageBreakBefore/>
        <w:autoSpaceDE w:val="0"/>
        <w:autoSpaceDN w:val="0"/>
        <w:adjustRightInd w:val="0"/>
        <w:spacing w:before="50" w:after="50"/>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14:paraId="73F77E81">
      <w:pPr>
        <w:autoSpaceDE w:val="0"/>
        <w:autoSpaceDN w:val="0"/>
        <w:adjustRightInd w:val="0"/>
        <w:spacing w:before="50" w:after="50"/>
        <w:rPr>
          <w:rFonts w:ascii="宋体" w:cs="宋体"/>
          <w:i/>
          <w:iCs/>
          <w:szCs w:val="21"/>
          <w:u w:val="single"/>
          <w:lang w:val="zh-CN"/>
        </w:rPr>
      </w:pPr>
    </w:p>
    <w:p w14:paraId="053D40DB">
      <w:pPr>
        <w:autoSpaceDE w:val="0"/>
        <w:autoSpaceDN w:val="0"/>
        <w:adjustRightInd w:val="0"/>
        <w:spacing w:line="44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14:paraId="1559B0A3">
      <w:pPr>
        <w:snapToGrid w:val="0"/>
        <w:spacing w:line="440" w:lineRule="exact"/>
        <w:ind w:firstLine="480" w:firstLineChars="200"/>
        <w:rPr>
          <w:rFonts w:ascii="宋体" w:hAnsi="宋体" w:cs="Arial"/>
          <w:sz w:val="24"/>
          <w:szCs w:val="24"/>
        </w:rPr>
      </w:pPr>
      <w:r>
        <w:rPr>
          <w:rFonts w:hint="eastAsia" w:ascii="宋体" w:hAnsi="宋体"/>
          <w:sz w:val="24"/>
          <w:szCs w:val="24"/>
        </w:rPr>
        <w:t xml:space="preserve">文件1 </w:t>
      </w:r>
      <w:r>
        <w:rPr>
          <w:rFonts w:hint="eastAsia" w:ascii="宋体" w:hAnsi="宋体" w:cs="Arial"/>
          <w:sz w:val="24"/>
          <w:szCs w:val="24"/>
        </w:rPr>
        <w:t>法人或者其他组织的营业执照等证明文件，自然人的身份证明（复印件）。</w:t>
      </w:r>
    </w:p>
    <w:p w14:paraId="5DB43AD8">
      <w:pPr>
        <w:snapToGrid w:val="0"/>
        <w:spacing w:line="440" w:lineRule="exact"/>
        <w:ind w:firstLine="480" w:firstLineChars="200"/>
        <w:rPr>
          <w:rFonts w:ascii="宋体" w:hAnsi="宋体"/>
          <w:sz w:val="24"/>
          <w:szCs w:val="24"/>
        </w:rPr>
      </w:pPr>
      <w:r>
        <w:rPr>
          <w:rFonts w:hint="eastAsia" w:ascii="宋体" w:hAnsi="宋体"/>
          <w:sz w:val="24"/>
          <w:szCs w:val="24"/>
        </w:rPr>
        <w:t xml:space="preserve">文件2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14:paraId="790B90D9">
      <w:pPr>
        <w:snapToGrid w:val="0"/>
        <w:spacing w:line="440" w:lineRule="exact"/>
        <w:ind w:firstLine="480" w:firstLineChars="200"/>
        <w:rPr>
          <w:rFonts w:ascii="宋体" w:hAnsi="宋体" w:cs="Arial"/>
          <w:sz w:val="24"/>
          <w:szCs w:val="24"/>
        </w:rPr>
      </w:pPr>
      <w:r>
        <w:rPr>
          <w:rFonts w:hint="eastAsia" w:ascii="宋体" w:hAnsi="宋体"/>
          <w:sz w:val="24"/>
          <w:szCs w:val="24"/>
        </w:rPr>
        <w:t>文件3 参加采购活动前三年内在经营活动中没有重大违法记录的书面声明</w:t>
      </w:r>
      <w:r>
        <w:rPr>
          <w:rFonts w:hint="eastAsia" w:ascii="宋体" w:hAnsi="宋体" w:cs="Arial"/>
          <w:sz w:val="24"/>
          <w:szCs w:val="24"/>
        </w:rPr>
        <w:t>（格式见后）。</w:t>
      </w:r>
    </w:p>
    <w:p w14:paraId="0283CDB8">
      <w:pPr>
        <w:spacing w:line="480" w:lineRule="exact"/>
        <w:ind w:firstLine="480" w:firstLineChars="200"/>
        <w:rPr>
          <w:rFonts w:ascii="宋体" w:hAnsi="宋体"/>
          <w:bCs/>
          <w:sz w:val="24"/>
          <w:szCs w:val="24"/>
        </w:rPr>
      </w:pPr>
      <w:r>
        <w:rPr>
          <w:rFonts w:hint="eastAsia" w:ascii="宋体" w:hAnsi="宋体"/>
          <w:sz w:val="24"/>
          <w:szCs w:val="24"/>
        </w:rPr>
        <w:t xml:space="preserve">文件4 </w:t>
      </w:r>
      <w:r>
        <w:rPr>
          <w:rFonts w:hint="eastAsia" w:ascii="宋体" w:hAnsi="宋体"/>
          <w:bCs/>
          <w:sz w:val="24"/>
          <w:szCs w:val="24"/>
        </w:rPr>
        <w:t>（一）</w:t>
      </w:r>
      <w:r>
        <w:rPr>
          <w:rFonts w:hint="eastAsia" w:ascii="宋体" w:hAnsi="宋体"/>
          <w:sz w:val="24"/>
          <w:szCs w:val="24"/>
        </w:rPr>
        <w:t>投标人</w:t>
      </w:r>
      <w:r>
        <w:rPr>
          <w:rFonts w:hint="eastAsia" w:ascii="宋体" w:hAnsi="宋体"/>
          <w:bCs/>
          <w:sz w:val="24"/>
          <w:szCs w:val="24"/>
        </w:rPr>
        <w:t>为生产企业：</w:t>
      </w:r>
    </w:p>
    <w:p w14:paraId="12759032">
      <w:pPr>
        <w:spacing w:line="480" w:lineRule="exact"/>
        <w:ind w:firstLine="480" w:firstLineChars="200"/>
        <w:rPr>
          <w:rFonts w:ascii="宋体" w:hAnsi="宋体"/>
          <w:bCs/>
          <w:sz w:val="24"/>
          <w:szCs w:val="24"/>
        </w:rPr>
      </w:pPr>
      <w:r>
        <w:rPr>
          <w:rFonts w:hint="eastAsia" w:ascii="宋体" w:hAnsi="宋体"/>
          <w:bCs/>
          <w:sz w:val="24"/>
          <w:szCs w:val="24"/>
        </w:rPr>
        <w:t>（1）企业法人或者其他组织的营业执照、税务登记证、组织机构代码证（三证合一的投标人只需提供加载统一社会信用代码的营业执照）等证明文件复印件（加盖单位公章）；</w:t>
      </w:r>
    </w:p>
    <w:p w14:paraId="01801DA8">
      <w:pPr>
        <w:spacing w:line="480" w:lineRule="exact"/>
        <w:ind w:firstLine="480" w:firstLineChars="200"/>
        <w:rPr>
          <w:rFonts w:ascii="宋体" w:hAnsi="宋体"/>
          <w:bCs/>
          <w:sz w:val="24"/>
          <w:szCs w:val="24"/>
        </w:rPr>
      </w:pPr>
      <w:r>
        <w:rPr>
          <w:rFonts w:hint="eastAsia" w:ascii="宋体" w:hAnsi="宋体"/>
          <w:bCs/>
          <w:sz w:val="24"/>
          <w:szCs w:val="24"/>
        </w:rPr>
        <w:t>（2）全国工业生产许可证（食品用塑料包装容器）复印件（加盖单位公章）；</w:t>
      </w:r>
    </w:p>
    <w:p w14:paraId="2C78D1B9">
      <w:pPr>
        <w:spacing w:line="480" w:lineRule="exact"/>
        <w:ind w:firstLine="480" w:firstLineChars="200"/>
        <w:rPr>
          <w:rFonts w:ascii="宋体" w:hAnsi="宋体"/>
          <w:bCs/>
          <w:sz w:val="24"/>
          <w:szCs w:val="24"/>
        </w:rPr>
      </w:pPr>
      <w:r>
        <w:rPr>
          <w:rFonts w:hint="eastAsia" w:ascii="宋体" w:hAnsi="宋体"/>
          <w:bCs/>
          <w:sz w:val="24"/>
          <w:szCs w:val="24"/>
        </w:rPr>
        <w:t>（3）具有检测资质第三方出具的质量检验报告复印件（2024年7月1日以后的）。</w:t>
      </w:r>
    </w:p>
    <w:p w14:paraId="2A26C0AE">
      <w:pPr>
        <w:spacing w:line="480" w:lineRule="exact"/>
        <w:ind w:firstLine="480" w:firstLineChars="200"/>
        <w:rPr>
          <w:rFonts w:ascii="宋体" w:hAnsi="宋体"/>
          <w:bCs/>
          <w:sz w:val="24"/>
          <w:szCs w:val="24"/>
        </w:rPr>
      </w:pPr>
      <w:r>
        <w:rPr>
          <w:rFonts w:hint="eastAsia" w:ascii="宋体" w:hAnsi="宋体"/>
          <w:bCs/>
          <w:sz w:val="24"/>
          <w:szCs w:val="24"/>
        </w:rPr>
        <w:t>（二）</w:t>
      </w:r>
      <w:r>
        <w:rPr>
          <w:rFonts w:hint="eastAsia" w:ascii="宋体" w:hAnsi="宋体"/>
          <w:sz w:val="24"/>
          <w:szCs w:val="24"/>
        </w:rPr>
        <w:t>投标人</w:t>
      </w:r>
      <w:r>
        <w:rPr>
          <w:rFonts w:hint="eastAsia" w:ascii="宋体" w:hAnsi="宋体"/>
          <w:bCs/>
          <w:sz w:val="24"/>
          <w:szCs w:val="24"/>
        </w:rPr>
        <w:t>为代理商或经销商：</w:t>
      </w:r>
    </w:p>
    <w:p w14:paraId="158BAE65">
      <w:pPr>
        <w:spacing w:line="480" w:lineRule="exact"/>
        <w:ind w:firstLine="480" w:firstLineChars="200"/>
        <w:rPr>
          <w:rFonts w:ascii="宋体" w:hAnsi="宋体"/>
          <w:bCs/>
          <w:sz w:val="24"/>
          <w:szCs w:val="24"/>
        </w:rPr>
      </w:pPr>
      <w:r>
        <w:rPr>
          <w:rFonts w:hint="eastAsia" w:ascii="宋体" w:hAnsi="宋体"/>
          <w:bCs/>
          <w:sz w:val="24"/>
          <w:szCs w:val="24"/>
        </w:rPr>
        <w:t>（1）生产企业企业法人或者其他组织的营业执照、税务登记证、组织机构代码证（三证合一的投标人只需提供加载统一社会信用代码的营业执照）等证明文件复印件（加盖单位公章）；</w:t>
      </w:r>
    </w:p>
    <w:p w14:paraId="2A88A9E0">
      <w:pPr>
        <w:spacing w:line="480" w:lineRule="exact"/>
        <w:ind w:firstLine="480" w:firstLineChars="200"/>
        <w:rPr>
          <w:rFonts w:ascii="宋体" w:hAnsi="宋体"/>
          <w:bCs/>
          <w:sz w:val="24"/>
          <w:szCs w:val="24"/>
        </w:rPr>
      </w:pPr>
      <w:r>
        <w:rPr>
          <w:rFonts w:hint="eastAsia" w:ascii="宋体" w:hAnsi="宋体"/>
          <w:bCs/>
          <w:sz w:val="24"/>
          <w:szCs w:val="24"/>
        </w:rPr>
        <w:t>（2）全国工业生产许可证（食品用塑料包装容器）复印件（加盖单位公章）；</w:t>
      </w:r>
    </w:p>
    <w:p w14:paraId="79BEFB86">
      <w:pPr>
        <w:spacing w:line="480" w:lineRule="exact"/>
        <w:ind w:firstLine="480" w:firstLineChars="200"/>
        <w:rPr>
          <w:rFonts w:ascii="宋体" w:hAnsi="宋体"/>
          <w:bCs/>
          <w:sz w:val="24"/>
          <w:szCs w:val="24"/>
        </w:rPr>
      </w:pPr>
      <w:r>
        <w:rPr>
          <w:rFonts w:hint="eastAsia" w:ascii="宋体" w:hAnsi="宋体"/>
          <w:bCs/>
          <w:sz w:val="24"/>
          <w:szCs w:val="24"/>
        </w:rPr>
        <w:t>（3）生产企业具有检测资质第三方出具的质量检验报告复印件（2024年7月1日以后的）；</w:t>
      </w:r>
    </w:p>
    <w:p w14:paraId="646746EB">
      <w:pPr>
        <w:spacing w:line="480" w:lineRule="exact"/>
        <w:ind w:firstLine="480" w:firstLineChars="200"/>
        <w:rPr>
          <w:rFonts w:ascii="宋体" w:hAnsi="宋体"/>
          <w:bCs/>
          <w:sz w:val="24"/>
          <w:szCs w:val="24"/>
        </w:rPr>
      </w:pPr>
      <w:r>
        <w:rPr>
          <w:rFonts w:hint="eastAsia" w:ascii="宋体" w:hAnsi="宋体"/>
          <w:bCs/>
          <w:sz w:val="24"/>
          <w:szCs w:val="24"/>
        </w:rPr>
        <w:t>（4）代理商或经销商企业法人或者其他组织的营业执照、税务登记证、组织机构代码证（三证合一的投标人只需提供加载统一社会信用代码的营业执照）等证明文件复印件（加盖单位公章）；</w:t>
      </w:r>
    </w:p>
    <w:p w14:paraId="6592D669">
      <w:pPr>
        <w:spacing w:line="480" w:lineRule="exact"/>
        <w:ind w:firstLine="480" w:firstLineChars="200"/>
        <w:rPr>
          <w:rFonts w:ascii="宋体" w:hAnsi="宋体"/>
          <w:bCs/>
          <w:sz w:val="24"/>
          <w:szCs w:val="24"/>
        </w:rPr>
      </w:pPr>
      <w:r>
        <w:rPr>
          <w:rFonts w:hint="eastAsia" w:ascii="宋体" w:hAnsi="宋体"/>
          <w:bCs/>
          <w:sz w:val="24"/>
          <w:szCs w:val="24"/>
        </w:rPr>
        <w:t>（5）代理商或经销商授权书原件。</w:t>
      </w:r>
    </w:p>
    <w:p w14:paraId="1A214034">
      <w:pPr>
        <w:snapToGrid w:val="0"/>
        <w:spacing w:line="440" w:lineRule="exact"/>
        <w:ind w:firstLine="480" w:firstLineChars="200"/>
        <w:rPr>
          <w:rFonts w:ascii="宋体" w:hAnsi="宋体"/>
          <w:sz w:val="24"/>
          <w:szCs w:val="24"/>
        </w:rPr>
      </w:pPr>
      <w:r>
        <w:rPr>
          <w:rFonts w:hint="eastAsia" w:ascii="宋体" w:hAnsi="宋体"/>
          <w:sz w:val="24"/>
          <w:szCs w:val="24"/>
        </w:rPr>
        <w:t>文件5 法人</w:t>
      </w:r>
      <w:r>
        <w:rPr>
          <w:rFonts w:ascii="宋体" w:hAnsi="宋体"/>
          <w:sz w:val="24"/>
          <w:szCs w:val="24"/>
        </w:rPr>
        <w:t>授权书</w:t>
      </w:r>
      <w:r>
        <w:rPr>
          <w:rFonts w:hint="eastAsia" w:ascii="宋体" w:hAnsi="宋体"/>
          <w:sz w:val="24"/>
          <w:szCs w:val="24"/>
        </w:rPr>
        <w:t>。</w:t>
      </w:r>
    </w:p>
    <w:p w14:paraId="4D590386">
      <w:pPr>
        <w:snapToGrid w:val="0"/>
        <w:spacing w:line="440" w:lineRule="exact"/>
        <w:ind w:firstLine="480" w:firstLineChars="200"/>
        <w:rPr>
          <w:rFonts w:ascii="宋体" w:hAnsi="宋体"/>
          <w:sz w:val="24"/>
          <w:szCs w:val="24"/>
        </w:rPr>
      </w:pPr>
      <w:r>
        <w:rPr>
          <w:rFonts w:hint="eastAsia" w:ascii="宋体" w:hAnsi="宋体"/>
          <w:sz w:val="24"/>
          <w:szCs w:val="24"/>
        </w:rPr>
        <w:t>文件6 未被“信用中国”网站（www.creditchina.gov.cn）列入失信被执行人、重大税收违法案件当事人名单、政府采购严重失信行为记录名单。</w:t>
      </w:r>
    </w:p>
    <w:p w14:paraId="2FC68DAD">
      <w:pPr>
        <w:autoSpaceDE w:val="0"/>
        <w:autoSpaceDN w:val="0"/>
        <w:adjustRightInd w:val="0"/>
        <w:spacing w:line="440" w:lineRule="exact"/>
        <w:ind w:firstLine="480" w:firstLineChars="200"/>
        <w:rPr>
          <w:rFonts w:ascii="宋体" w:hAnsi="宋体" w:cs="宋体"/>
          <w:sz w:val="24"/>
          <w:szCs w:val="24"/>
          <w:lang w:val="zh-CN"/>
        </w:rPr>
      </w:pPr>
      <w:r>
        <w:rPr>
          <w:rFonts w:hint="eastAsia" w:ascii="宋体" w:hAnsi="宋体" w:cs="宋体"/>
          <w:sz w:val="24"/>
          <w:szCs w:val="24"/>
          <w:lang w:val="zh-CN"/>
        </w:rPr>
        <w:t>文件7招标文件中规定要求提供的其他证明材料（其他证明材料如要求提供原件的，必须单独封装并与投标文件一起递交，评审结束后原件退回；如未要求提供原件的，提供复印件，原件自带备查）。</w:t>
      </w:r>
    </w:p>
    <w:p w14:paraId="567F0C1F">
      <w:pPr>
        <w:autoSpaceDE w:val="0"/>
        <w:autoSpaceDN w:val="0"/>
        <w:adjustRightInd w:val="0"/>
        <w:spacing w:line="440" w:lineRule="exact"/>
        <w:ind w:firstLine="480" w:firstLineChars="200"/>
        <w:rPr>
          <w:rFonts w:ascii="宋体" w:cs="宋体"/>
          <w:sz w:val="24"/>
          <w:szCs w:val="24"/>
        </w:rPr>
      </w:pPr>
      <w:r>
        <w:rPr>
          <w:rFonts w:hint="eastAsia" w:ascii="宋体" w:hAnsi="宋体" w:cs="宋体"/>
          <w:sz w:val="24"/>
          <w:szCs w:val="24"/>
          <w:lang w:val="zh-CN"/>
        </w:rPr>
        <w:t>文件8投标人认为需要提供的其他材料。</w:t>
      </w:r>
    </w:p>
    <w:p w14:paraId="6E7B8E87">
      <w:pPr>
        <w:pageBreakBefore/>
        <w:autoSpaceDE w:val="0"/>
        <w:autoSpaceDN w:val="0"/>
        <w:adjustRightInd w:val="0"/>
        <w:spacing w:line="440" w:lineRule="exact"/>
        <w:jc w:val="center"/>
        <w:rPr>
          <w:rFonts w:ascii="宋体" w:hAnsi="宋体" w:cs="黑体"/>
          <w:sz w:val="32"/>
          <w:szCs w:val="32"/>
          <w:lang w:val="zh-CN"/>
        </w:rPr>
      </w:pPr>
      <w:bookmarkStart w:id="35" w:name="_Toc147481989"/>
      <w:bookmarkStart w:id="36" w:name="_Toc147482219"/>
      <w:bookmarkStart w:id="37" w:name="_Toc147482220"/>
      <w:bookmarkStart w:id="38" w:name="_Toc147481990"/>
      <w:r>
        <w:rPr>
          <w:rFonts w:hint="eastAsia" w:ascii="宋体" w:hAnsi="宋体" w:cs="宋体"/>
          <w:b/>
          <w:bCs/>
          <w:sz w:val="32"/>
          <w:szCs w:val="32"/>
          <w:lang w:val="zh-CN"/>
        </w:rPr>
        <w:t>具备履行合同所必需的设备和专业技术能力的书面声明</w:t>
      </w:r>
      <w:bookmarkEnd w:id="35"/>
      <w:bookmarkEnd w:id="36"/>
    </w:p>
    <w:p w14:paraId="413F3A8F">
      <w:pPr>
        <w:autoSpaceDE w:val="0"/>
        <w:autoSpaceDN w:val="0"/>
        <w:adjustRightInd w:val="0"/>
        <w:spacing w:line="440" w:lineRule="exact"/>
        <w:ind w:firstLine="492"/>
        <w:rPr>
          <w:rFonts w:ascii="宋体" w:cs="宋体"/>
          <w:sz w:val="24"/>
          <w:szCs w:val="24"/>
          <w:lang w:val="zh-CN"/>
        </w:rPr>
      </w:pPr>
    </w:p>
    <w:p w14:paraId="6BE7D264">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14:paraId="146D3095">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14:paraId="11C0E5DF">
      <w:pPr>
        <w:autoSpaceDE w:val="0"/>
        <w:autoSpaceDN w:val="0"/>
        <w:adjustRightInd w:val="0"/>
        <w:spacing w:line="660" w:lineRule="exact"/>
        <w:ind w:firstLine="493"/>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14:paraId="795D2550">
      <w:pPr>
        <w:autoSpaceDE w:val="0"/>
        <w:autoSpaceDN w:val="0"/>
        <w:adjustRightInd w:val="0"/>
        <w:spacing w:line="660" w:lineRule="exact"/>
        <w:ind w:firstLine="493"/>
        <w:rPr>
          <w:rFonts w:ascii="宋体" w:cs="宋体"/>
          <w:sz w:val="24"/>
          <w:szCs w:val="24"/>
          <w:lang w:val="zh-CN"/>
        </w:rPr>
      </w:pPr>
    </w:p>
    <w:p w14:paraId="72D92AA5">
      <w:pPr>
        <w:autoSpaceDE w:val="0"/>
        <w:autoSpaceDN w:val="0"/>
        <w:adjustRightInd w:val="0"/>
        <w:spacing w:line="440" w:lineRule="exact"/>
        <w:ind w:firstLine="492"/>
        <w:rPr>
          <w:rFonts w:ascii="宋体" w:cs="宋体"/>
          <w:sz w:val="24"/>
          <w:szCs w:val="24"/>
          <w:lang w:val="zh-CN"/>
        </w:rPr>
      </w:pPr>
    </w:p>
    <w:p w14:paraId="2EB0F941">
      <w:pPr>
        <w:autoSpaceDE w:val="0"/>
        <w:autoSpaceDN w:val="0"/>
        <w:adjustRightInd w:val="0"/>
        <w:spacing w:line="440" w:lineRule="exact"/>
        <w:ind w:firstLine="492"/>
        <w:rPr>
          <w:rFonts w:ascii="宋体" w:cs="宋体"/>
          <w:sz w:val="24"/>
          <w:szCs w:val="24"/>
          <w:lang w:val="zh-CN"/>
        </w:rPr>
      </w:pPr>
    </w:p>
    <w:p w14:paraId="0FFE703E">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14:paraId="4A0C5EB9">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3E0317E1">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bookmarkEnd w:id="37"/>
    <w:bookmarkEnd w:id="38"/>
    <w:p w14:paraId="5770DCF6">
      <w:pPr>
        <w:pageBreakBefore/>
        <w:autoSpaceDE w:val="0"/>
        <w:autoSpaceDN w:val="0"/>
        <w:adjustRightInd w:val="0"/>
        <w:spacing w:line="600" w:lineRule="exact"/>
        <w:jc w:val="center"/>
        <w:rPr>
          <w:rFonts w:ascii="宋体" w:hAnsi="宋体" w:cs="宋体"/>
          <w:b/>
          <w:bCs/>
          <w:sz w:val="32"/>
          <w:szCs w:val="32"/>
          <w:lang w:val="zh-CN"/>
        </w:rPr>
      </w:pPr>
      <w:bookmarkStart w:id="39" w:name="_Toc147481991"/>
      <w:bookmarkStart w:id="40" w:name="_Toc147482221"/>
      <w:r>
        <w:rPr>
          <w:rFonts w:hint="eastAsia" w:ascii="宋体" w:hAnsi="宋体" w:cs="宋体"/>
          <w:b/>
          <w:bCs/>
          <w:sz w:val="32"/>
          <w:szCs w:val="32"/>
          <w:lang w:val="zh-CN"/>
        </w:rPr>
        <w:t>参加采购活动前三年内在经营活动中没有重大违法记录的书面声明</w:t>
      </w:r>
    </w:p>
    <w:p w14:paraId="453E0096">
      <w:pPr>
        <w:autoSpaceDE w:val="0"/>
        <w:autoSpaceDN w:val="0"/>
        <w:adjustRightInd w:val="0"/>
        <w:spacing w:line="440" w:lineRule="exact"/>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14:paraId="183BF9C9">
      <w:pPr>
        <w:autoSpaceDE w:val="0"/>
        <w:autoSpaceDN w:val="0"/>
        <w:adjustRightInd w:val="0"/>
        <w:spacing w:line="440" w:lineRule="exact"/>
        <w:rPr>
          <w:rFonts w:ascii="宋体" w:cs="宋体"/>
          <w:b/>
          <w:bCs/>
          <w:sz w:val="44"/>
          <w:szCs w:val="44"/>
          <w:lang w:val="zh-CN"/>
        </w:rPr>
      </w:pPr>
    </w:p>
    <w:p w14:paraId="49CD11BD">
      <w:pPr>
        <w:autoSpaceDE w:val="0"/>
        <w:autoSpaceDN w:val="0"/>
        <w:adjustRightInd w:val="0"/>
        <w:spacing w:after="100" w:afterAutospacing="1"/>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14:paraId="56AFDBB4">
      <w:pPr>
        <w:autoSpaceDE w:val="0"/>
        <w:autoSpaceDN w:val="0"/>
        <w:adjustRightInd w:val="0"/>
        <w:spacing w:line="480" w:lineRule="exact"/>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14:paraId="02204248">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14:paraId="7EC0955F">
      <w:pPr>
        <w:autoSpaceDE w:val="0"/>
        <w:autoSpaceDN w:val="0"/>
        <w:adjustRightInd w:val="0"/>
        <w:spacing w:line="440" w:lineRule="exact"/>
        <w:rPr>
          <w:rFonts w:ascii="宋体" w:cs="宋体"/>
          <w:sz w:val="24"/>
          <w:szCs w:val="24"/>
          <w:lang w:val="zh-CN"/>
        </w:rPr>
      </w:pPr>
    </w:p>
    <w:p w14:paraId="0F9D2852">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14:paraId="44CF1CF8">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14:paraId="5B74E920">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bookmarkEnd w:id="39"/>
    <w:bookmarkEnd w:id="40"/>
    <w:p w14:paraId="64D800E2">
      <w:pPr>
        <w:pageBreakBefore/>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lang w:val="zh-CN"/>
        </w:rPr>
        <w:t>法人授权书</w:t>
      </w:r>
    </w:p>
    <w:p w14:paraId="4F913782">
      <w:pPr>
        <w:tabs>
          <w:tab w:val="left" w:pos="360"/>
        </w:tabs>
        <w:autoSpaceDE w:val="0"/>
        <w:autoSpaceDN w:val="0"/>
        <w:adjustRightInd w:val="0"/>
        <w:ind w:firstLine="480"/>
        <w:rPr>
          <w:rFonts w:ascii="宋体" w:cs="宋体"/>
          <w:sz w:val="24"/>
          <w:szCs w:val="24"/>
          <w:lang w:val="zh-CN"/>
        </w:rPr>
      </w:pPr>
    </w:p>
    <w:p w14:paraId="1B6DCC16">
      <w:pPr>
        <w:tabs>
          <w:tab w:val="left" w:pos="360"/>
        </w:tabs>
        <w:autoSpaceDE w:val="0"/>
        <w:autoSpaceDN w:val="0"/>
        <w:adjustRightInd w:val="0"/>
        <w:spacing w:line="440" w:lineRule="exact"/>
        <w:ind w:firstLine="480"/>
        <w:rPr>
          <w:rFonts w:ascii="宋体" w:cs="宋体"/>
          <w:sz w:val="24"/>
          <w:szCs w:val="24"/>
          <w:lang w:val="zh-CN"/>
        </w:rPr>
      </w:pPr>
    </w:p>
    <w:p w14:paraId="1DE5B26D">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14:paraId="0AA47436">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14:paraId="4D644DEB">
      <w:pPr>
        <w:tabs>
          <w:tab w:val="left" w:pos="360"/>
        </w:tabs>
        <w:autoSpaceDE w:val="0"/>
        <w:autoSpaceDN w:val="0"/>
        <w:adjustRightInd w:val="0"/>
        <w:spacing w:line="440" w:lineRule="exact"/>
        <w:rPr>
          <w:sz w:val="24"/>
          <w:szCs w:val="24"/>
        </w:rPr>
      </w:pPr>
      <w:r>
        <w:rPr>
          <w:sz w:val="24"/>
          <w:szCs w:val="24"/>
        </w:rPr>
        <w:t xml:space="preserve">          </w:t>
      </w:r>
    </w:p>
    <w:p w14:paraId="634887C0">
      <w:pPr>
        <w:tabs>
          <w:tab w:val="left" w:pos="360"/>
        </w:tabs>
        <w:autoSpaceDE w:val="0"/>
        <w:autoSpaceDN w:val="0"/>
        <w:adjustRightInd w:val="0"/>
        <w:spacing w:line="440" w:lineRule="exact"/>
        <w:rPr>
          <w:sz w:val="24"/>
          <w:szCs w:val="24"/>
        </w:rPr>
      </w:pPr>
    </w:p>
    <w:p w14:paraId="5D463798">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14:paraId="3E8B1BCB">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14:paraId="116A87CA">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14:paraId="0A7D2D34">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1D6716CB">
      <w:pPr>
        <w:tabs>
          <w:tab w:val="left" w:pos="360"/>
        </w:tabs>
        <w:autoSpaceDE w:val="0"/>
        <w:autoSpaceDN w:val="0"/>
        <w:adjustRightInd w:val="0"/>
        <w:spacing w:line="480" w:lineRule="exact"/>
        <w:ind w:firstLine="480" w:firstLineChars="200"/>
        <w:rPr>
          <w:rFonts w:ascii="宋体" w:hAnsi="宋体"/>
          <w:sz w:val="24"/>
          <w:szCs w:val="24"/>
        </w:rPr>
      </w:pPr>
    </w:p>
    <w:p w14:paraId="552E00A1">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0489D8B8">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57643911">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14:paraId="3EC232A0">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14:paraId="12FF23C9">
      <w:pPr>
        <w:pageBreakBefore/>
        <w:autoSpaceDE w:val="0"/>
        <w:autoSpaceDN w:val="0"/>
        <w:adjustRightInd w:val="0"/>
        <w:spacing w:after="100" w:afterAutospacing="1" w:line="700" w:lineRule="exact"/>
        <w:jc w:val="center"/>
        <w:rPr>
          <w:rFonts w:ascii="宋体" w:hAnsi="宋体" w:cs="黑体"/>
          <w:b/>
          <w:sz w:val="32"/>
          <w:szCs w:val="32"/>
          <w:lang w:val="zh-CN"/>
        </w:rPr>
      </w:pPr>
      <w:r>
        <w:rPr>
          <w:rFonts w:hint="eastAsia" w:ascii="宋体" w:hAnsi="宋体" w:cs="黑体"/>
          <w:b/>
          <w:sz w:val="32"/>
          <w:szCs w:val="32"/>
          <w:lang w:val="zh-CN"/>
        </w:rPr>
        <w:t>投标函格式</w:t>
      </w:r>
    </w:p>
    <w:p w14:paraId="1316828F">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14:paraId="1485A47B">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14:paraId="580B4ADB">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14:paraId="39D731C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14:paraId="11BB221B">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14:paraId="42260BA5">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14:paraId="54AD0053">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14:paraId="23D6A592">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14:paraId="4530D187">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14:paraId="3367FE99">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14:paraId="1B4437C6">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14:paraId="4022265F">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14:paraId="0C96C02B">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14:paraId="35CD038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14:paraId="4D6A6B33">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14:paraId="160E9458">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14:paraId="35C37569">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14:paraId="28D0B1FB">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14:paraId="7EC9D1E6">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14:paraId="06A284A1">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14:paraId="17F9D8E9">
      <w:pPr>
        <w:pageBreakBefore/>
        <w:jc w:val="center"/>
        <w:rPr>
          <w:rFonts w:ascii="宋体" w:hAnsi="宋体"/>
          <w:b/>
          <w:sz w:val="32"/>
          <w:szCs w:val="32"/>
        </w:rPr>
      </w:pPr>
      <w:r>
        <w:rPr>
          <w:rFonts w:hint="eastAsia" w:ascii="宋体" w:hAnsi="宋体"/>
          <w:b/>
          <w:sz w:val="32"/>
          <w:szCs w:val="32"/>
        </w:rPr>
        <w:t>代理商或经销商授权书</w:t>
      </w:r>
    </w:p>
    <w:p w14:paraId="6EF91568">
      <w:pPr>
        <w:spacing w:after="240" w:afterLines="100"/>
        <w:rPr>
          <w:rFonts w:ascii="仿宋_GB2312" w:hAnsi="仿宋" w:eastAsia="仿宋_GB2312"/>
          <w:sz w:val="28"/>
          <w:szCs w:val="28"/>
        </w:rPr>
      </w:pPr>
    </w:p>
    <w:p w14:paraId="07B2311E">
      <w:pPr>
        <w:spacing w:line="6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（生产企业名称）授权</w:t>
      </w:r>
      <w:r>
        <w:rPr>
          <w:rFonts w:hint="eastAsia" w:ascii="宋体" w:hAnsi="宋体" w:cs="宋体"/>
          <w:sz w:val="24"/>
          <w:szCs w:val="24"/>
          <w:u w:val="single"/>
        </w:rPr>
        <w:t xml:space="preserve">                       </w:t>
      </w:r>
      <w:r>
        <w:rPr>
          <w:rFonts w:hint="eastAsia" w:ascii="宋体" w:hAnsi="宋体" w:cs="宋体"/>
          <w:sz w:val="24"/>
          <w:szCs w:val="24"/>
        </w:rPr>
        <w:t xml:space="preserve">（投标单位名称）为我单位 </w:t>
      </w:r>
      <w:r>
        <w:rPr>
          <w:rFonts w:hint="eastAsia" w:ascii="宋体" w:hAnsi="宋体" w:cs="宋体"/>
          <w:sz w:val="24"/>
          <w:szCs w:val="24"/>
          <w:u w:val="single"/>
        </w:rPr>
        <w:t xml:space="preserve">              </w:t>
      </w:r>
      <w:r>
        <w:rPr>
          <w:rFonts w:hint="eastAsia" w:ascii="宋体" w:hAnsi="宋体" w:cs="宋体"/>
          <w:sz w:val="24"/>
          <w:szCs w:val="24"/>
        </w:rPr>
        <w:t>的销售代理，从事</w:t>
      </w:r>
      <w:r>
        <w:rPr>
          <w:rFonts w:hint="eastAsia" w:ascii="宋体" w:hAnsi="宋体" w:cs="宋体"/>
          <w:sz w:val="24"/>
          <w:szCs w:val="24"/>
          <w:u w:val="single"/>
        </w:rPr>
        <w:t xml:space="preserve"> </w:t>
      </w:r>
      <w:r>
        <w:rPr>
          <w:rFonts w:hint="eastAsia" w:ascii="宋体" w:hAnsi="宋体" w:cs="宋体"/>
          <w:b/>
          <w:sz w:val="24"/>
          <w:szCs w:val="24"/>
          <w:u w:val="single"/>
        </w:rPr>
        <w:t>盐城地区</w:t>
      </w:r>
      <w:r>
        <w:rPr>
          <w:rFonts w:hint="eastAsia" w:ascii="宋体" w:hAnsi="宋体" w:cs="宋体"/>
          <w:sz w:val="24"/>
          <w:szCs w:val="24"/>
          <w:u w:val="single"/>
        </w:rPr>
        <w:t xml:space="preserve">  </w:t>
      </w:r>
      <w:r>
        <w:rPr>
          <w:rFonts w:hint="eastAsia" w:ascii="宋体" w:hAnsi="宋体" w:cs="宋体"/>
          <w:sz w:val="24"/>
          <w:szCs w:val="24"/>
        </w:rPr>
        <w:t>区域的产品销售和服务。</w:t>
      </w:r>
    </w:p>
    <w:p w14:paraId="52B8939B">
      <w:pPr>
        <w:spacing w:line="600" w:lineRule="exact"/>
        <w:ind w:firstLine="480" w:firstLineChars="200"/>
        <w:rPr>
          <w:rFonts w:ascii="宋体" w:hAnsi="宋体" w:cs="宋体"/>
          <w:sz w:val="24"/>
          <w:szCs w:val="24"/>
        </w:rPr>
      </w:pPr>
      <w:r>
        <w:rPr>
          <w:rFonts w:hint="eastAsia" w:ascii="宋体" w:hAnsi="宋体" w:cs="宋体"/>
          <w:sz w:val="24"/>
          <w:szCs w:val="24"/>
        </w:rPr>
        <w:t>授权期限为</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07A12472">
      <w:pPr>
        <w:spacing w:line="600" w:lineRule="exact"/>
        <w:ind w:firstLine="480" w:firstLineChars="200"/>
        <w:rPr>
          <w:rFonts w:ascii="宋体" w:hAnsi="宋体" w:cs="宋体"/>
          <w:sz w:val="24"/>
          <w:szCs w:val="24"/>
        </w:rPr>
      </w:pPr>
    </w:p>
    <w:p w14:paraId="1D23FDC7">
      <w:pPr>
        <w:spacing w:line="600" w:lineRule="exact"/>
        <w:ind w:firstLine="480" w:firstLineChars="200"/>
        <w:rPr>
          <w:rFonts w:ascii="宋体" w:hAnsi="宋体" w:cs="宋体"/>
          <w:sz w:val="24"/>
          <w:szCs w:val="24"/>
        </w:rPr>
      </w:pPr>
    </w:p>
    <w:p w14:paraId="5C99F940">
      <w:pPr>
        <w:spacing w:line="600" w:lineRule="exact"/>
        <w:ind w:firstLine="480" w:firstLineChars="200"/>
        <w:rPr>
          <w:rFonts w:ascii="宋体" w:hAnsi="宋体" w:cs="宋体"/>
          <w:sz w:val="24"/>
          <w:szCs w:val="24"/>
          <w:u w:val="single"/>
        </w:rPr>
      </w:pPr>
      <w:r>
        <w:rPr>
          <w:rFonts w:hint="eastAsia" w:ascii="宋体" w:hAnsi="宋体" w:cs="宋体"/>
          <w:sz w:val="24"/>
          <w:szCs w:val="24"/>
        </w:rPr>
        <w:t xml:space="preserve">                        授权单位（盖章）： </w:t>
      </w:r>
      <w:r>
        <w:rPr>
          <w:rFonts w:hint="eastAsia" w:ascii="宋体" w:hAnsi="宋体" w:cs="宋体"/>
          <w:sz w:val="24"/>
          <w:szCs w:val="24"/>
          <w:u w:val="single"/>
        </w:rPr>
        <w:t xml:space="preserve">                        </w:t>
      </w:r>
    </w:p>
    <w:p w14:paraId="0BDB79EA">
      <w:pPr>
        <w:spacing w:line="600" w:lineRule="exact"/>
        <w:ind w:firstLine="3360" w:firstLineChars="1400"/>
        <w:rPr>
          <w:rFonts w:ascii="宋体" w:hAnsi="宋体" w:cs="宋体"/>
          <w:sz w:val="24"/>
          <w:szCs w:val="24"/>
        </w:rPr>
      </w:pPr>
      <w:r>
        <w:rPr>
          <w:rFonts w:hint="eastAsia" w:ascii="宋体" w:hAnsi="宋体"/>
          <w:sz w:val="24"/>
          <w:szCs w:val="24"/>
        </w:rPr>
        <w:t>法定代表人或授权代理人（签名）：</w:t>
      </w:r>
      <w:r>
        <w:rPr>
          <w:rFonts w:hint="eastAsia" w:ascii="宋体" w:hAnsi="宋体"/>
          <w:sz w:val="24"/>
          <w:szCs w:val="24"/>
          <w:u w:val="single"/>
        </w:rPr>
        <w:t xml:space="preserve">          </w:t>
      </w:r>
    </w:p>
    <w:p w14:paraId="07DD101C">
      <w:pPr>
        <w:autoSpaceDE w:val="0"/>
        <w:autoSpaceDN w:val="0"/>
        <w:adjustRightInd w:val="0"/>
        <w:spacing w:line="600" w:lineRule="exact"/>
        <w:ind w:firstLine="3420" w:firstLineChars="1425"/>
        <w:rPr>
          <w:rFonts w:ascii="宋体" w:hAnsi="宋体" w:cs="宋体"/>
          <w:sz w:val="24"/>
          <w:szCs w:val="24"/>
          <w:lang w:val="zh-CN"/>
        </w:rPr>
      </w:pPr>
      <w:r>
        <w:rPr>
          <w:rFonts w:hint="eastAsia" w:ascii="宋体" w:hAnsi="宋体" w:cs="宋体"/>
          <w:sz w:val="24"/>
          <w:szCs w:val="24"/>
          <w:lang w:val="zh-CN"/>
        </w:rPr>
        <w:t>日期：________年_______月___</w:t>
      </w:r>
      <w:r>
        <w:rPr>
          <w:rFonts w:hint="eastAsia" w:ascii="宋体" w:hAnsi="宋体" w:cs="宋体"/>
          <w:sz w:val="24"/>
          <w:szCs w:val="24"/>
          <w:u w:val="single"/>
          <w:lang w:val="zh-CN"/>
        </w:rPr>
        <w:t xml:space="preserve">  </w:t>
      </w:r>
      <w:r>
        <w:rPr>
          <w:rFonts w:hint="eastAsia" w:ascii="宋体" w:hAnsi="宋体" w:cs="宋体"/>
          <w:sz w:val="24"/>
          <w:szCs w:val="24"/>
          <w:lang w:val="zh-CN"/>
        </w:rPr>
        <w:t>___日</w:t>
      </w:r>
    </w:p>
    <w:p w14:paraId="7260644C">
      <w:pPr>
        <w:tabs>
          <w:tab w:val="left" w:pos="360"/>
        </w:tabs>
        <w:autoSpaceDE w:val="0"/>
        <w:autoSpaceDN w:val="0"/>
        <w:adjustRightInd w:val="0"/>
        <w:spacing w:line="520" w:lineRule="exact"/>
        <w:ind w:firstLine="480"/>
        <w:rPr>
          <w:sz w:val="24"/>
          <w:szCs w:val="24"/>
        </w:rPr>
      </w:pPr>
    </w:p>
    <w:p w14:paraId="281AD149">
      <w:pPr>
        <w:tabs>
          <w:tab w:val="left" w:pos="953"/>
        </w:tabs>
        <w:rPr>
          <w:rFonts w:ascii="宋体" w:hAnsi="宋体" w:cs="黑体"/>
          <w:b/>
          <w:sz w:val="32"/>
          <w:szCs w:val="32"/>
        </w:rPr>
      </w:pPr>
      <w:r>
        <w:rPr>
          <w:rFonts w:ascii="宋体" w:hAnsi="宋体" w:cs="黑体"/>
          <w:b/>
          <w:sz w:val="32"/>
          <w:szCs w:val="32"/>
        </w:rPr>
        <w:br w:type="page"/>
      </w:r>
    </w:p>
    <w:p w14:paraId="2C1C90CF">
      <w:pPr>
        <w:tabs>
          <w:tab w:val="left" w:pos="953"/>
        </w:tabs>
        <w:jc w:val="center"/>
        <w:rPr>
          <w:rFonts w:ascii="宋体" w:hAnsi="宋体" w:cs="黑体"/>
          <w:b/>
          <w:sz w:val="32"/>
          <w:szCs w:val="32"/>
          <w:lang w:val="zh-CN"/>
        </w:rPr>
      </w:pPr>
      <w:r>
        <w:rPr>
          <w:rFonts w:hint="eastAsia" w:ascii="宋体" w:hAnsi="宋体" w:cs="黑体"/>
          <w:b/>
          <w:sz w:val="32"/>
          <w:szCs w:val="32"/>
          <w:lang w:val="zh-CN"/>
        </w:rPr>
        <w:t>五、开标一览表</w:t>
      </w:r>
    </w:p>
    <w:p w14:paraId="2ADAF0DB">
      <w:pPr>
        <w:autoSpaceDE w:val="0"/>
        <w:autoSpaceDN w:val="0"/>
        <w:adjustRightInd w:val="0"/>
        <w:spacing w:before="50" w:after="5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14:paraId="6ABDA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14:paraId="435242C8">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14:paraId="6941A216">
            <w:pPr>
              <w:keepNext/>
              <w:keepLines/>
              <w:autoSpaceDE w:val="0"/>
              <w:autoSpaceDN w:val="0"/>
              <w:adjustRightInd w:val="0"/>
              <w:spacing w:line="420" w:lineRule="exact"/>
              <w:jc w:val="center"/>
              <w:outlineLvl w:val="1"/>
              <w:rPr>
                <w:rFonts w:ascii="Arial" w:hAnsi="Arial" w:cs="Arial"/>
                <w:b/>
                <w:bCs/>
                <w:sz w:val="24"/>
                <w:szCs w:val="24"/>
              </w:rPr>
            </w:pPr>
          </w:p>
        </w:tc>
      </w:tr>
      <w:tr w14:paraId="63FEC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14:paraId="42193F2C">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投标报价（总价）</w:t>
            </w:r>
          </w:p>
        </w:tc>
        <w:tc>
          <w:tcPr>
            <w:tcW w:w="6843" w:type="dxa"/>
            <w:tcBorders>
              <w:top w:val="single" w:color="auto" w:sz="4" w:space="0"/>
              <w:left w:val="single" w:color="auto" w:sz="4" w:space="0"/>
              <w:bottom w:val="single" w:color="auto" w:sz="4" w:space="0"/>
            </w:tcBorders>
            <w:vAlign w:val="center"/>
          </w:tcPr>
          <w:p w14:paraId="6B44E5E4">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p>
          <w:p w14:paraId="0F711BAC">
            <w:pPr>
              <w:autoSpaceDE w:val="0"/>
              <w:autoSpaceDN w:val="0"/>
              <w:adjustRightInd w:val="0"/>
              <w:spacing w:line="420" w:lineRule="exact"/>
              <w:rPr>
                <w:rFonts w:ascii="宋体" w:hAnsi="Arial" w:cs="宋体"/>
                <w:sz w:val="24"/>
                <w:lang w:val="zh-CN"/>
              </w:rPr>
            </w:pPr>
          </w:p>
          <w:p w14:paraId="31F551BF">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14:paraId="5B6919D2">
            <w:pPr>
              <w:autoSpaceDE w:val="0"/>
              <w:autoSpaceDN w:val="0"/>
              <w:adjustRightInd w:val="0"/>
              <w:spacing w:line="420" w:lineRule="exact"/>
              <w:rPr>
                <w:rFonts w:ascii="宋体" w:hAnsi="Arial" w:cs="宋体"/>
                <w:color w:val="FF0000"/>
                <w:sz w:val="24"/>
                <w:szCs w:val="24"/>
                <w:lang w:val="zh-CN"/>
              </w:rPr>
            </w:pPr>
          </w:p>
        </w:tc>
      </w:tr>
    </w:tbl>
    <w:p w14:paraId="56CD37FC">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14:paraId="14320955">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14:paraId="0256E1DB">
      <w:pPr>
        <w:autoSpaceDE w:val="0"/>
        <w:autoSpaceDN w:val="0"/>
        <w:adjustRightInd w:val="0"/>
        <w:spacing w:line="440" w:lineRule="exact"/>
        <w:ind w:left="480" w:hanging="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14:paraId="6A0B3157">
      <w:pPr>
        <w:autoSpaceDE w:val="0"/>
        <w:autoSpaceDN w:val="0"/>
        <w:adjustRightInd w:val="0"/>
        <w:spacing w:line="440" w:lineRule="exact"/>
        <w:ind w:firstLine="480"/>
        <w:rPr>
          <w:rFonts w:ascii="宋体" w:hAnsi="Arial" w:cs="宋体"/>
          <w:sz w:val="24"/>
          <w:szCs w:val="24"/>
          <w:lang w:val="zh-CN"/>
        </w:rPr>
      </w:pPr>
    </w:p>
    <w:p w14:paraId="50C66EA7">
      <w:pPr>
        <w:autoSpaceDE w:val="0"/>
        <w:autoSpaceDN w:val="0"/>
        <w:adjustRightInd w:val="0"/>
        <w:spacing w:line="440" w:lineRule="exact"/>
        <w:ind w:firstLine="480"/>
        <w:rPr>
          <w:rFonts w:ascii="宋体" w:hAnsi="Arial" w:cs="宋体"/>
          <w:sz w:val="24"/>
          <w:szCs w:val="24"/>
          <w:lang w:val="zh-CN"/>
        </w:rPr>
      </w:pPr>
    </w:p>
    <w:p w14:paraId="2C9D4064">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p>
    <w:p w14:paraId="74EBB2C1">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65B579A0">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p>
    <w:p w14:paraId="7B086B3D">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日期：年月日</w:t>
      </w:r>
    </w:p>
    <w:p w14:paraId="3085335A">
      <w:pPr>
        <w:tabs>
          <w:tab w:val="left" w:pos="953"/>
        </w:tabs>
        <w:spacing w:after="100" w:afterAutospacing="1" w:line="700" w:lineRule="exact"/>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14:paraId="4A8B07E7">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14:paraId="397BCA5B">
      <w:pPr>
        <w:spacing w:line="480" w:lineRule="exact"/>
        <w:ind w:firstLine="480" w:firstLineChars="200"/>
        <w:jc w:val="left"/>
        <w:rPr>
          <w:rFonts w:ascii="宋体" w:hAnsi="宋体" w:cs="宋体"/>
          <w:kern w:val="0"/>
          <w:sz w:val="24"/>
          <w:szCs w:val="24"/>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10672" w:type="dxa"/>
        <w:tblInd w:w="-459" w:type="dxa"/>
        <w:tblLayout w:type="fixed"/>
        <w:tblCellMar>
          <w:top w:w="0" w:type="dxa"/>
          <w:left w:w="108" w:type="dxa"/>
          <w:bottom w:w="0" w:type="dxa"/>
          <w:right w:w="108" w:type="dxa"/>
        </w:tblCellMar>
      </w:tblPr>
      <w:tblGrid>
        <w:gridCol w:w="993"/>
        <w:gridCol w:w="2409"/>
        <w:gridCol w:w="1134"/>
        <w:gridCol w:w="1134"/>
        <w:gridCol w:w="1276"/>
        <w:gridCol w:w="992"/>
        <w:gridCol w:w="993"/>
        <w:gridCol w:w="912"/>
        <w:gridCol w:w="829"/>
      </w:tblGrid>
      <w:tr w14:paraId="393CEFC0">
        <w:tblPrEx>
          <w:tblCellMar>
            <w:top w:w="0" w:type="dxa"/>
            <w:left w:w="108" w:type="dxa"/>
            <w:bottom w:w="0" w:type="dxa"/>
            <w:right w:w="108" w:type="dxa"/>
          </w:tblCellMar>
        </w:tblPrEx>
        <w:trPr>
          <w:trHeight w:val="930" w:hRule="atLeast"/>
        </w:trPr>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14:paraId="7358BB58">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2409" w:type="dxa"/>
            <w:tcBorders>
              <w:top w:val="single" w:color="auto" w:sz="4" w:space="0"/>
              <w:left w:val="nil"/>
              <w:bottom w:val="single" w:color="auto" w:sz="4" w:space="0"/>
              <w:right w:val="single" w:color="auto" w:sz="4" w:space="0"/>
            </w:tcBorders>
            <w:shd w:val="clear" w:color="auto" w:fill="auto"/>
            <w:vAlign w:val="center"/>
          </w:tcPr>
          <w:p w14:paraId="3242A50C">
            <w:pPr>
              <w:widowControl/>
              <w:jc w:val="center"/>
              <w:rPr>
                <w:rFonts w:ascii="宋体" w:hAnsi="宋体" w:cs="宋体"/>
                <w:color w:val="000000"/>
                <w:kern w:val="0"/>
                <w:sz w:val="24"/>
                <w:szCs w:val="24"/>
              </w:rPr>
            </w:pPr>
            <w:r>
              <w:rPr>
                <w:rFonts w:hint="eastAsia" w:ascii="宋体" w:hAnsi="宋体" w:cs="宋体"/>
                <w:color w:val="000000"/>
                <w:kern w:val="0"/>
                <w:sz w:val="24"/>
                <w:szCs w:val="24"/>
              </w:rPr>
              <w:t>货物名称</w:t>
            </w:r>
          </w:p>
        </w:tc>
        <w:tc>
          <w:tcPr>
            <w:tcW w:w="1134" w:type="dxa"/>
            <w:tcBorders>
              <w:top w:val="single" w:color="auto" w:sz="4" w:space="0"/>
              <w:left w:val="nil"/>
              <w:bottom w:val="single" w:color="auto" w:sz="4" w:space="0"/>
              <w:right w:val="single" w:color="auto" w:sz="4" w:space="0"/>
            </w:tcBorders>
            <w:shd w:val="clear" w:color="auto" w:fill="auto"/>
            <w:vAlign w:val="center"/>
          </w:tcPr>
          <w:p w14:paraId="13F03949">
            <w:pPr>
              <w:widowControl/>
              <w:jc w:val="center"/>
              <w:rPr>
                <w:rFonts w:ascii="宋体" w:hAnsi="宋体" w:cs="宋体"/>
                <w:color w:val="000000"/>
                <w:kern w:val="0"/>
                <w:sz w:val="24"/>
                <w:szCs w:val="24"/>
              </w:rPr>
            </w:pPr>
            <w:r>
              <w:rPr>
                <w:rFonts w:hint="eastAsia" w:ascii="宋体" w:hAnsi="宋体" w:cs="宋体"/>
                <w:color w:val="000000"/>
                <w:kern w:val="0"/>
                <w:sz w:val="24"/>
                <w:szCs w:val="24"/>
              </w:rPr>
              <w:t>计量单位</w:t>
            </w:r>
          </w:p>
        </w:tc>
        <w:tc>
          <w:tcPr>
            <w:tcW w:w="1134" w:type="dxa"/>
            <w:tcBorders>
              <w:top w:val="single" w:color="auto" w:sz="4" w:space="0"/>
              <w:left w:val="nil"/>
              <w:bottom w:val="single" w:color="auto" w:sz="4" w:space="0"/>
              <w:right w:val="single" w:color="auto" w:sz="4" w:space="0"/>
            </w:tcBorders>
            <w:shd w:val="clear" w:color="auto" w:fill="auto"/>
            <w:vAlign w:val="center"/>
          </w:tcPr>
          <w:p w14:paraId="60FAB305">
            <w:pPr>
              <w:widowControl/>
              <w:jc w:val="center"/>
              <w:rPr>
                <w:rFonts w:ascii="宋体" w:hAnsi="宋体" w:cs="宋体"/>
                <w:color w:val="000000"/>
                <w:kern w:val="0"/>
                <w:sz w:val="24"/>
                <w:szCs w:val="24"/>
              </w:rPr>
            </w:pPr>
            <w:r>
              <w:rPr>
                <w:rFonts w:hint="eastAsia" w:ascii="宋体" w:hAnsi="宋体" w:cs="宋体"/>
                <w:color w:val="000000"/>
                <w:kern w:val="0"/>
                <w:sz w:val="24"/>
                <w:szCs w:val="24"/>
              </w:rPr>
              <w:t>预计采购数量</w:t>
            </w:r>
          </w:p>
        </w:tc>
        <w:tc>
          <w:tcPr>
            <w:tcW w:w="1276" w:type="dxa"/>
            <w:tcBorders>
              <w:top w:val="single" w:color="auto" w:sz="4" w:space="0"/>
              <w:left w:val="nil"/>
              <w:bottom w:val="single" w:color="auto" w:sz="4" w:space="0"/>
              <w:right w:val="single" w:color="auto" w:sz="4" w:space="0"/>
            </w:tcBorders>
            <w:shd w:val="clear" w:color="auto" w:fill="auto"/>
            <w:vAlign w:val="center"/>
          </w:tcPr>
          <w:p w14:paraId="6515998E">
            <w:pPr>
              <w:widowControl/>
              <w:jc w:val="center"/>
              <w:rPr>
                <w:rFonts w:ascii="宋体" w:hAnsi="宋体" w:cs="宋体"/>
                <w:color w:val="000000"/>
                <w:kern w:val="0"/>
                <w:sz w:val="24"/>
                <w:szCs w:val="24"/>
              </w:rPr>
            </w:pPr>
            <w:r>
              <w:rPr>
                <w:rFonts w:hint="eastAsia" w:ascii="宋体" w:hAnsi="宋体" w:cs="宋体"/>
                <w:color w:val="000000"/>
                <w:kern w:val="0"/>
                <w:sz w:val="24"/>
                <w:szCs w:val="24"/>
              </w:rPr>
              <w:t>最高限价（元）</w:t>
            </w:r>
          </w:p>
        </w:tc>
        <w:tc>
          <w:tcPr>
            <w:tcW w:w="992" w:type="dxa"/>
            <w:tcBorders>
              <w:top w:val="single" w:color="auto" w:sz="4" w:space="0"/>
              <w:left w:val="nil"/>
              <w:bottom w:val="single" w:color="auto" w:sz="4" w:space="0"/>
              <w:right w:val="single" w:color="auto" w:sz="4" w:space="0"/>
            </w:tcBorders>
            <w:shd w:val="clear" w:color="auto" w:fill="auto"/>
            <w:vAlign w:val="center"/>
          </w:tcPr>
          <w:p w14:paraId="4DD2309D">
            <w:pPr>
              <w:widowControl/>
              <w:jc w:val="left"/>
              <w:rPr>
                <w:rFonts w:ascii="宋体" w:hAnsi="宋体" w:cs="宋体"/>
                <w:color w:val="000000"/>
                <w:kern w:val="0"/>
                <w:sz w:val="24"/>
                <w:szCs w:val="24"/>
              </w:rPr>
            </w:pPr>
            <w:r>
              <w:rPr>
                <w:rFonts w:hint="eastAsia" w:ascii="宋体" w:hAnsi="宋体" w:cs="宋体"/>
                <w:color w:val="000000"/>
                <w:kern w:val="0"/>
                <w:sz w:val="24"/>
                <w:szCs w:val="24"/>
              </w:rPr>
              <w:t>整件数量（箱/袋）</w:t>
            </w:r>
          </w:p>
        </w:tc>
        <w:tc>
          <w:tcPr>
            <w:tcW w:w="993" w:type="dxa"/>
            <w:tcBorders>
              <w:top w:val="single" w:color="auto" w:sz="4" w:space="0"/>
              <w:left w:val="nil"/>
              <w:bottom w:val="single" w:color="auto" w:sz="4" w:space="0"/>
              <w:right w:val="single" w:color="auto" w:sz="4" w:space="0"/>
            </w:tcBorders>
            <w:shd w:val="clear" w:color="auto" w:fill="auto"/>
            <w:vAlign w:val="center"/>
          </w:tcPr>
          <w:p w14:paraId="5AC9AB70">
            <w:pPr>
              <w:widowControl/>
              <w:jc w:val="center"/>
              <w:rPr>
                <w:rFonts w:ascii="宋体" w:hAnsi="宋体" w:cs="宋体"/>
                <w:color w:val="000000"/>
                <w:kern w:val="0"/>
                <w:sz w:val="24"/>
                <w:szCs w:val="24"/>
              </w:rPr>
            </w:pPr>
            <w:r>
              <w:rPr>
                <w:rFonts w:hint="eastAsia" w:ascii="宋体" w:hAnsi="宋体" w:cs="宋体"/>
                <w:color w:val="000000"/>
                <w:kern w:val="0"/>
                <w:sz w:val="24"/>
                <w:szCs w:val="24"/>
              </w:rPr>
              <w:t>品牌</w:t>
            </w:r>
          </w:p>
        </w:tc>
        <w:tc>
          <w:tcPr>
            <w:tcW w:w="912" w:type="dxa"/>
            <w:tcBorders>
              <w:top w:val="single" w:color="auto" w:sz="4" w:space="0"/>
              <w:left w:val="nil"/>
              <w:bottom w:val="single" w:color="auto" w:sz="4" w:space="0"/>
              <w:right w:val="single" w:color="auto" w:sz="4" w:space="0"/>
            </w:tcBorders>
            <w:shd w:val="clear" w:color="auto" w:fill="auto"/>
            <w:vAlign w:val="center"/>
          </w:tcPr>
          <w:p w14:paraId="3AC32FD6">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投标单价</w:t>
            </w:r>
          </w:p>
        </w:tc>
        <w:tc>
          <w:tcPr>
            <w:tcW w:w="829" w:type="dxa"/>
            <w:tcBorders>
              <w:top w:val="single" w:color="auto" w:sz="4" w:space="0"/>
              <w:left w:val="nil"/>
              <w:bottom w:val="single" w:color="auto" w:sz="4" w:space="0"/>
              <w:right w:val="single" w:color="auto" w:sz="4" w:space="0"/>
            </w:tcBorders>
            <w:shd w:val="clear" w:color="auto" w:fill="auto"/>
            <w:vAlign w:val="center"/>
          </w:tcPr>
          <w:p w14:paraId="16627F5D">
            <w:pPr>
              <w:widowControl/>
              <w:jc w:val="center"/>
              <w:rPr>
                <w:rFonts w:ascii="宋体" w:hAnsi="宋体" w:cs="宋体"/>
                <w:color w:val="000000"/>
                <w:kern w:val="0"/>
                <w:sz w:val="24"/>
                <w:szCs w:val="24"/>
              </w:rPr>
            </w:pPr>
            <w:r>
              <w:rPr>
                <w:rFonts w:hint="eastAsia" w:ascii="宋体" w:hAnsi="宋体" w:cs="宋体"/>
                <w:color w:val="000000"/>
                <w:kern w:val="0"/>
                <w:sz w:val="24"/>
                <w:szCs w:val="24"/>
              </w:rPr>
              <w:t>投标合价</w:t>
            </w:r>
          </w:p>
        </w:tc>
      </w:tr>
      <w:tr w14:paraId="46E0AB10">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CA2641E">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2409" w:type="dxa"/>
            <w:tcBorders>
              <w:top w:val="nil"/>
              <w:left w:val="nil"/>
              <w:bottom w:val="single" w:color="auto" w:sz="4" w:space="0"/>
              <w:right w:val="single" w:color="auto" w:sz="4" w:space="0"/>
            </w:tcBorders>
            <w:shd w:val="clear" w:color="auto" w:fill="auto"/>
            <w:vAlign w:val="center"/>
          </w:tcPr>
          <w:p w14:paraId="6EA6EBB5">
            <w:pPr>
              <w:widowControl/>
              <w:jc w:val="center"/>
              <w:rPr>
                <w:rFonts w:ascii="宋体" w:hAnsi="宋体" w:cs="宋体"/>
                <w:color w:val="000000"/>
                <w:kern w:val="0"/>
                <w:sz w:val="24"/>
                <w:szCs w:val="24"/>
              </w:rPr>
            </w:pPr>
            <w:r>
              <w:rPr>
                <w:rFonts w:hint="eastAsia" w:ascii="宋体" w:hAnsi="宋体" w:cs="宋体"/>
                <w:color w:val="000000"/>
                <w:kern w:val="0"/>
                <w:sz w:val="24"/>
                <w:szCs w:val="24"/>
              </w:rPr>
              <w:t>650塑料带盖方盒</w:t>
            </w:r>
          </w:p>
        </w:tc>
        <w:tc>
          <w:tcPr>
            <w:tcW w:w="1134" w:type="dxa"/>
            <w:tcBorders>
              <w:top w:val="nil"/>
              <w:left w:val="nil"/>
              <w:bottom w:val="single" w:color="auto" w:sz="4" w:space="0"/>
              <w:right w:val="single" w:color="auto" w:sz="4" w:space="0"/>
            </w:tcBorders>
            <w:shd w:val="clear" w:color="auto" w:fill="auto"/>
            <w:vAlign w:val="center"/>
          </w:tcPr>
          <w:p w14:paraId="5C8C7542">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076370F3">
            <w:pPr>
              <w:widowControl/>
              <w:jc w:val="center"/>
              <w:rPr>
                <w:rFonts w:ascii="宋体" w:hAnsi="宋体" w:cs="宋体"/>
                <w:color w:val="000000"/>
                <w:kern w:val="0"/>
                <w:sz w:val="24"/>
                <w:szCs w:val="24"/>
              </w:rPr>
            </w:pPr>
            <w:r>
              <w:rPr>
                <w:rFonts w:hint="eastAsia" w:ascii="宋体" w:hAnsi="宋体" w:cs="宋体"/>
                <w:color w:val="000000"/>
                <w:kern w:val="0"/>
                <w:sz w:val="24"/>
                <w:szCs w:val="24"/>
              </w:rPr>
              <w:t>55000</w:t>
            </w:r>
          </w:p>
        </w:tc>
        <w:tc>
          <w:tcPr>
            <w:tcW w:w="1276" w:type="dxa"/>
            <w:tcBorders>
              <w:top w:val="nil"/>
              <w:left w:val="nil"/>
              <w:bottom w:val="single" w:color="auto" w:sz="4" w:space="0"/>
              <w:right w:val="single" w:color="auto" w:sz="4" w:space="0"/>
            </w:tcBorders>
            <w:shd w:val="clear" w:color="auto" w:fill="auto"/>
            <w:vAlign w:val="center"/>
          </w:tcPr>
          <w:p w14:paraId="5B8E9193">
            <w:pPr>
              <w:widowControl/>
              <w:jc w:val="center"/>
              <w:rPr>
                <w:rFonts w:ascii="宋体" w:hAnsi="宋体" w:cs="宋体"/>
                <w:color w:val="000000"/>
                <w:kern w:val="0"/>
                <w:sz w:val="24"/>
                <w:szCs w:val="24"/>
              </w:rPr>
            </w:pPr>
            <w:r>
              <w:rPr>
                <w:rFonts w:hint="eastAsia" w:ascii="宋体" w:hAnsi="宋体" w:cs="宋体"/>
                <w:color w:val="000000"/>
                <w:kern w:val="0"/>
                <w:sz w:val="24"/>
                <w:szCs w:val="24"/>
              </w:rPr>
              <w:t>0.205</w:t>
            </w:r>
          </w:p>
        </w:tc>
        <w:tc>
          <w:tcPr>
            <w:tcW w:w="992" w:type="dxa"/>
            <w:tcBorders>
              <w:top w:val="nil"/>
              <w:left w:val="nil"/>
              <w:bottom w:val="single" w:color="auto" w:sz="4" w:space="0"/>
              <w:right w:val="single" w:color="auto" w:sz="4" w:space="0"/>
            </w:tcBorders>
            <w:shd w:val="clear" w:color="auto" w:fill="auto"/>
            <w:vAlign w:val="center"/>
          </w:tcPr>
          <w:p w14:paraId="4268F5F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5380D6A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47B3C20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414E28D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6A995CB">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79FB959">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2409" w:type="dxa"/>
            <w:tcBorders>
              <w:top w:val="nil"/>
              <w:left w:val="nil"/>
              <w:bottom w:val="single" w:color="auto" w:sz="4" w:space="0"/>
              <w:right w:val="single" w:color="auto" w:sz="4" w:space="0"/>
            </w:tcBorders>
            <w:shd w:val="clear" w:color="auto" w:fill="auto"/>
            <w:vAlign w:val="center"/>
          </w:tcPr>
          <w:p w14:paraId="6988FB15">
            <w:pPr>
              <w:widowControl/>
              <w:jc w:val="center"/>
              <w:rPr>
                <w:rFonts w:ascii="宋体" w:hAnsi="宋体" w:cs="宋体"/>
                <w:color w:val="000000"/>
                <w:kern w:val="0"/>
                <w:sz w:val="24"/>
                <w:szCs w:val="24"/>
              </w:rPr>
            </w:pPr>
            <w:r>
              <w:rPr>
                <w:rFonts w:hint="eastAsia" w:ascii="宋体" w:hAnsi="宋体" w:cs="宋体"/>
                <w:color w:val="000000"/>
                <w:kern w:val="0"/>
                <w:sz w:val="24"/>
                <w:szCs w:val="24"/>
              </w:rPr>
              <w:t>750塑料带盖方盒</w:t>
            </w:r>
          </w:p>
        </w:tc>
        <w:tc>
          <w:tcPr>
            <w:tcW w:w="1134" w:type="dxa"/>
            <w:tcBorders>
              <w:top w:val="nil"/>
              <w:left w:val="nil"/>
              <w:bottom w:val="single" w:color="auto" w:sz="4" w:space="0"/>
              <w:right w:val="single" w:color="auto" w:sz="4" w:space="0"/>
            </w:tcBorders>
            <w:shd w:val="clear" w:color="auto" w:fill="auto"/>
            <w:vAlign w:val="center"/>
          </w:tcPr>
          <w:p w14:paraId="55B9209B">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5E5BB4DC">
            <w:pPr>
              <w:widowControl/>
              <w:jc w:val="center"/>
              <w:rPr>
                <w:rFonts w:ascii="宋体" w:hAnsi="宋体" w:cs="宋体"/>
                <w:color w:val="000000"/>
                <w:kern w:val="0"/>
                <w:sz w:val="24"/>
                <w:szCs w:val="24"/>
              </w:rPr>
            </w:pPr>
            <w:r>
              <w:rPr>
                <w:rFonts w:hint="eastAsia" w:ascii="宋体" w:hAnsi="宋体" w:cs="宋体"/>
                <w:color w:val="000000"/>
                <w:kern w:val="0"/>
                <w:sz w:val="24"/>
                <w:szCs w:val="24"/>
              </w:rPr>
              <w:t>55000</w:t>
            </w:r>
          </w:p>
        </w:tc>
        <w:tc>
          <w:tcPr>
            <w:tcW w:w="1276" w:type="dxa"/>
            <w:tcBorders>
              <w:top w:val="nil"/>
              <w:left w:val="nil"/>
              <w:bottom w:val="single" w:color="auto" w:sz="4" w:space="0"/>
              <w:right w:val="single" w:color="auto" w:sz="4" w:space="0"/>
            </w:tcBorders>
            <w:shd w:val="clear" w:color="auto" w:fill="auto"/>
            <w:vAlign w:val="center"/>
          </w:tcPr>
          <w:p w14:paraId="05B90E04">
            <w:pPr>
              <w:widowControl/>
              <w:jc w:val="center"/>
              <w:rPr>
                <w:rFonts w:ascii="宋体" w:hAnsi="宋体" w:cs="宋体"/>
                <w:color w:val="000000"/>
                <w:kern w:val="0"/>
                <w:sz w:val="24"/>
                <w:szCs w:val="24"/>
              </w:rPr>
            </w:pPr>
            <w:r>
              <w:rPr>
                <w:rFonts w:hint="eastAsia" w:ascii="宋体" w:hAnsi="宋体" w:cs="宋体"/>
                <w:color w:val="000000"/>
                <w:kern w:val="0"/>
                <w:sz w:val="24"/>
                <w:szCs w:val="24"/>
              </w:rPr>
              <w:t>0.27</w:t>
            </w:r>
          </w:p>
        </w:tc>
        <w:tc>
          <w:tcPr>
            <w:tcW w:w="992" w:type="dxa"/>
            <w:tcBorders>
              <w:top w:val="nil"/>
              <w:left w:val="nil"/>
              <w:bottom w:val="single" w:color="auto" w:sz="4" w:space="0"/>
              <w:right w:val="single" w:color="auto" w:sz="4" w:space="0"/>
            </w:tcBorders>
            <w:shd w:val="clear" w:color="auto" w:fill="auto"/>
            <w:vAlign w:val="center"/>
          </w:tcPr>
          <w:p w14:paraId="1A56CF0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7318CA6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366A492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60E75D6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EE1116B">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21D3ED86">
            <w:pPr>
              <w:widowControl/>
              <w:jc w:val="center"/>
              <w:rPr>
                <w:rFonts w:ascii="宋体" w:hAnsi="宋体" w:cs="宋体"/>
                <w:color w:val="000000"/>
                <w:kern w:val="0"/>
                <w:sz w:val="24"/>
                <w:szCs w:val="24"/>
              </w:rPr>
            </w:pPr>
            <w:r>
              <w:rPr>
                <w:rFonts w:hint="eastAsia" w:ascii="宋体" w:hAnsi="宋体" w:cs="宋体"/>
                <w:color w:val="000000"/>
                <w:kern w:val="0"/>
                <w:sz w:val="24"/>
                <w:szCs w:val="24"/>
              </w:rPr>
              <w:t>3</w:t>
            </w:r>
          </w:p>
        </w:tc>
        <w:tc>
          <w:tcPr>
            <w:tcW w:w="2409" w:type="dxa"/>
            <w:tcBorders>
              <w:top w:val="nil"/>
              <w:left w:val="nil"/>
              <w:bottom w:val="single" w:color="auto" w:sz="4" w:space="0"/>
              <w:right w:val="single" w:color="auto" w:sz="4" w:space="0"/>
            </w:tcBorders>
            <w:shd w:val="clear" w:color="auto" w:fill="auto"/>
            <w:vAlign w:val="center"/>
          </w:tcPr>
          <w:p w14:paraId="6652DF65">
            <w:pPr>
              <w:widowControl/>
              <w:jc w:val="center"/>
              <w:rPr>
                <w:rFonts w:ascii="宋体" w:hAnsi="宋体" w:cs="宋体"/>
                <w:color w:val="000000"/>
                <w:kern w:val="0"/>
                <w:sz w:val="24"/>
                <w:szCs w:val="24"/>
              </w:rPr>
            </w:pPr>
            <w:r>
              <w:rPr>
                <w:rFonts w:hint="eastAsia" w:ascii="宋体" w:hAnsi="宋体" w:cs="宋体"/>
                <w:color w:val="000000"/>
                <w:kern w:val="0"/>
                <w:sz w:val="24"/>
                <w:szCs w:val="24"/>
              </w:rPr>
              <w:t>1000塑料带盖圆盒</w:t>
            </w:r>
          </w:p>
        </w:tc>
        <w:tc>
          <w:tcPr>
            <w:tcW w:w="1134" w:type="dxa"/>
            <w:tcBorders>
              <w:top w:val="nil"/>
              <w:left w:val="nil"/>
              <w:bottom w:val="single" w:color="auto" w:sz="4" w:space="0"/>
              <w:right w:val="single" w:color="auto" w:sz="4" w:space="0"/>
            </w:tcBorders>
            <w:shd w:val="clear" w:color="auto" w:fill="auto"/>
            <w:vAlign w:val="center"/>
          </w:tcPr>
          <w:p w14:paraId="13BFF45B">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1235EE68">
            <w:pPr>
              <w:widowControl/>
              <w:jc w:val="center"/>
              <w:rPr>
                <w:rFonts w:ascii="宋体" w:hAnsi="宋体" w:cs="宋体"/>
                <w:color w:val="000000"/>
                <w:kern w:val="0"/>
                <w:sz w:val="24"/>
                <w:szCs w:val="24"/>
              </w:rPr>
            </w:pPr>
            <w:r>
              <w:rPr>
                <w:rFonts w:hint="eastAsia" w:ascii="宋体" w:hAnsi="宋体" w:cs="宋体"/>
                <w:color w:val="000000"/>
                <w:kern w:val="0"/>
                <w:sz w:val="24"/>
                <w:szCs w:val="24"/>
              </w:rPr>
              <w:t>460000</w:t>
            </w:r>
          </w:p>
        </w:tc>
        <w:tc>
          <w:tcPr>
            <w:tcW w:w="1276" w:type="dxa"/>
            <w:tcBorders>
              <w:top w:val="nil"/>
              <w:left w:val="nil"/>
              <w:bottom w:val="single" w:color="auto" w:sz="4" w:space="0"/>
              <w:right w:val="single" w:color="auto" w:sz="4" w:space="0"/>
            </w:tcBorders>
            <w:shd w:val="clear" w:color="auto" w:fill="auto"/>
            <w:vAlign w:val="center"/>
          </w:tcPr>
          <w:p w14:paraId="6B68DF06">
            <w:pPr>
              <w:widowControl/>
              <w:jc w:val="center"/>
              <w:rPr>
                <w:rFonts w:ascii="宋体" w:hAnsi="宋体" w:cs="宋体"/>
                <w:color w:val="000000"/>
                <w:kern w:val="0"/>
                <w:sz w:val="24"/>
                <w:szCs w:val="24"/>
              </w:rPr>
            </w:pPr>
            <w:r>
              <w:rPr>
                <w:rFonts w:hint="eastAsia" w:ascii="宋体" w:hAnsi="宋体" w:cs="宋体"/>
                <w:color w:val="000000"/>
                <w:kern w:val="0"/>
                <w:sz w:val="24"/>
                <w:szCs w:val="24"/>
              </w:rPr>
              <w:t>0.28</w:t>
            </w:r>
          </w:p>
        </w:tc>
        <w:tc>
          <w:tcPr>
            <w:tcW w:w="992" w:type="dxa"/>
            <w:tcBorders>
              <w:top w:val="nil"/>
              <w:left w:val="nil"/>
              <w:bottom w:val="single" w:color="auto" w:sz="4" w:space="0"/>
              <w:right w:val="single" w:color="auto" w:sz="4" w:space="0"/>
            </w:tcBorders>
            <w:shd w:val="clear" w:color="auto" w:fill="auto"/>
            <w:vAlign w:val="center"/>
          </w:tcPr>
          <w:p w14:paraId="4644901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14:paraId="3673B6B3">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2" w:type="dxa"/>
            <w:tcBorders>
              <w:top w:val="nil"/>
              <w:left w:val="nil"/>
              <w:bottom w:val="single" w:color="auto" w:sz="4" w:space="0"/>
              <w:right w:val="single" w:color="auto" w:sz="4" w:space="0"/>
            </w:tcBorders>
            <w:shd w:val="clear" w:color="auto" w:fill="auto"/>
            <w:vAlign w:val="center"/>
          </w:tcPr>
          <w:p w14:paraId="144064F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418A690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C4ADF02">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127CE31">
            <w:pPr>
              <w:widowControl/>
              <w:jc w:val="center"/>
              <w:rPr>
                <w:rFonts w:ascii="宋体" w:hAnsi="宋体" w:cs="宋体"/>
                <w:color w:val="000000"/>
                <w:kern w:val="0"/>
                <w:sz w:val="24"/>
                <w:szCs w:val="24"/>
              </w:rPr>
            </w:pPr>
            <w:r>
              <w:rPr>
                <w:rFonts w:hint="eastAsia" w:ascii="宋体" w:hAnsi="宋体" w:cs="宋体"/>
                <w:color w:val="000000"/>
                <w:kern w:val="0"/>
                <w:sz w:val="24"/>
                <w:szCs w:val="24"/>
              </w:rPr>
              <w:t>4</w:t>
            </w:r>
          </w:p>
        </w:tc>
        <w:tc>
          <w:tcPr>
            <w:tcW w:w="2409" w:type="dxa"/>
            <w:tcBorders>
              <w:top w:val="nil"/>
              <w:left w:val="nil"/>
              <w:bottom w:val="single" w:color="auto" w:sz="4" w:space="0"/>
              <w:right w:val="single" w:color="auto" w:sz="4" w:space="0"/>
            </w:tcBorders>
            <w:shd w:val="clear" w:color="auto" w:fill="auto"/>
            <w:vAlign w:val="center"/>
          </w:tcPr>
          <w:p w14:paraId="69D614D4">
            <w:pPr>
              <w:widowControl/>
              <w:jc w:val="center"/>
              <w:rPr>
                <w:rFonts w:ascii="宋体" w:hAnsi="宋体" w:cs="宋体"/>
                <w:color w:val="000000"/>
                <w:kern w:val="0"/>
                <w:sz w:val="24"/>
                <w:szCs w:val="24"/>
              </w:rPr>
            </w:pPr>
            <w:r>
              <w:rPr>
                <w:rFonts w:hint="eastAsia" w:ascii="宋体" w:hAnsi="宋体" w:cs="宋体"/>
                <w:color w:val="000000"/>
                <w:kern w:val="0"/>
                <w:sz w:val="24"/>
                <w:szCs w:val="24"/>
              </w:rPr>
              <w:t>1250塑料带盖圆盒</w:t>
            </w:r>
          </w:p>
        </w:tc>
        <w:tc>
          <w:tcPr>
            <w:tcW w:w="1134" w:type="dxa"/>
            <w:tcBorders>
              <w:top w:val="nil"/>
              <w:left w:val="nil"/>
              <w:bottom w:val="single" w:color="auto" w:sz="4" w:space="0"/>
              <w:right w:val="single" w:color="auto" w:sz="4" w:space="0"/>
            </w:tcBorders>
            <w:shd w:val="clear" w:color="auto" w:fill="auto"/>
            <w:vAlign w:val="center"/>
          </w:tcPr>
          <w:p w14:paraId="1FC2D3CF">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2F47AAF2">
            <w:pPr>
              <w:widowControl/>
              <w:jc w:val="center"/>
              <w:rPr>
                <w:rFonts w:ascii="宋体" w:hAnsi="宋体" w:cs="宋体"/>
                <w:color w:val="000000"/>
                <w:kern w:val="0"/>
                <w:sz w:val="24"/>
                <w:szCs w:val="24"/>
              </w:rPr>
            </w:pPr>
            <w:r>
              <w:rPr>
                <w:rFonts w:hint="eastAsia" w:ascii="宋体" w:hAnsi="宋体" w:cs="宋体"/>
                <w:color w:val="000000"/>
                <w:kern w:val="0"/>
                <w:sz w:val="24"/>
                <w:szCs w:val="24"/>
              </w:rPr>
              <w:t>280000</w:t>
            </w:r>
          </w:p>
        </w:tc>
        <w:tc>
          <w:tcPr>
            <w:tcW w:w="1276" w:type="dxa"/>
            <w:tcBorders>
              <w:top w:val="nil"/>
              <w:left w:val="nil"/>
              <w:bottom w:val="single" w:color="auto" w:sz="4" w:space="0"/>
              <w:right w:val="single" w:color="auto" w:sz="4" w:space="0"/>
            </w:tcBorders>
            <w:shd w:val="clear" w:color="auto" w:fill="auto"/>
            <w:vAlign w:val="center"/>
          </w:tcPr>
          <w:p w14:paraId="487B0119">
            <w:pPr>
              <w:widowControl/>
              <w:jc w:val="center"/>
              <w:rPr>
                <w:rFonts w:ascii="宋体" w:hAnsi="宋体" w:cs="宋体"/>
                <w:color w:val="000000"/>
                <w:kern w:val="0"/>
                <w:sz w:val="24"/>
                <w:szCs w:val="24"/>
              </w:rPr>
            </w:pPr>
            <w:r>
              <w:rPr>
                <w:rFonts w:hint="eastAsia" w:ascii="宋体" w:hAnsi="宋体" w:cs="宋体"/>
                <w:color w:val="000000"/>
                <w:kern w:val="0"/>
                <w:sz w:val="24"/>
                <w:szCs w:val="24"/>
              </w:rPr>
              <w:t>0.44</w:t>
            </w:r>
          </w:p>
        </w:tc>
        <w:tc>
          <w:tcPr>
            <w:tcW w:w="992" w:type="dxa"/>
            <w:tcBorders>
              <w:top w:val="nil"/>
              <w:left w:val="nil"/>
              <w:bottom w:val="single" w:color="auto" w:sz="4" w:space="0"/>
              <w:right w:val="single" w:color="auto" w:sz="4" w:space="0"/>
            </w:tcBorders>
            <w:shd w:val="clear" w:color="auto" w:fill="auto"/>
            <w:vAlign w:val="center"/>
          </w:tcPr>
          <w:p w14:paraId="2A04CC5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noWrap/>
            <w:vAlign w:val="center"/>
          </w:tcPr>
          <w:p w14:paraId="05BAFED2">
            <w:pPr>
              <w:widowControl/>
              <w:jc w:val="left"/>
              <w:rPr>
                <w:rFonts w:ascii="宋体" w:hAnsi="宋体" w:cs="宋体"/>
                <w:color w:val="000000"/>
                <w:kern w:val="0"/>
                <w:sz w:val="22"/>
              </w:rPr>
            </w:pPr>
            <w:r>
              <w:rPr>
                <w:rFonts w:hint="eastAsia" w:ascii="宋体" w:hAnsi="宋体" w:cs="宋体"/>
                <w:color w:val="000000"/>
                <w:kern w:val="0"/>
                <w:sz w:val="22"/>
              </w:rPr>
              <w:t>　</w:t>
            </w:r>
          </w:p>
        </w:tc>
        <w:tc>
          <w:tcPr>
            <w:tcW w:w="912" w:type="dxa"/>
            <w:tcBorders>
              <w:top w:val="nil"/>
              <w:left w:val="nil"/>
              <w:bottom w:val="single" w:color="auto" w:sz="4" w:space="0"/>
              <w:right w:val="single" w:color="auto" w:sz="4" w:space="0"/>
            </w:tcBorders>
            <w:shd w:val="clear" w:color="auto" w:fill="auto"/>
            <w:vAlign w:val="center"/>
          </w:tcPr>
          <w:p w14:paraId="640C189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0576500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16BEF9D3">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3D34980">
            <w:pPr>
              <w:widowControl/>
              <w:jc w:val="center"/>
              <w:rPr>
                <w:rFonts w:ascii="宋体" w:hAnsi="宋体" w:cs="宋体"/>
                <w:color w:val="000000"/>
                <w:kern w:val="0"/>
                <w:sz w:val="24"/>
                <w:szCs w:val="24"/>
              </w:rPr>
            </w:pPr>
            <w:r>
              <w:rPr>
                <w:rFonts w:hint="eastAsia" w:ascii="宋体" w:hAnsi="宋体" w:cs="宋体"/>
                <w:color w:val="000000"/>
                <w:kern w:val="0"/>
                <w:sz w:val="24"/>
                <w:szCs w:val="24"/>
              </w:rPr>
              <w:t>5</w:t>
            </w:r>
          </w:p>
        </w:tc>
        <w:tc>
          <w:tcPr>
            <w:tcW w:w="2409" w:type="dxa"/>
            <w:tcBorders>
              <w:top w:val="nil"/>
              <w:left w:val="nil"/>
              <w:bottom w:val="single" w:color="auto" w:sz="4" w:space="0"/>
              <w:right w:val="single" w:color="auto" w:sz="4" w:space="0"/>
            </w:tcBorders>
            <w:shd w:val="clear" w:color="auto" w:fill="auto"/>
            <w:vAlign w:val="center"/>
          </w:tcPr>
          <w:p w14:paraId="01507E66">
            <w:pPr>
              <w:widowControl/>
              <w:jc w:val="center"/>
              <w:rPr>
                <w:rFonts w:ascii="宋体" w:hAnsi="宋体" w:cs="宋体"/>
                <w:color w:val="000000"/>
                <w:kern w:val="0"/>
                <w:sz w:val="24"/>
                <w:szCs w:val="24"/>
              </w:rPr>
            </w:pPr>
            <w:r>
              <w:rPr>
                <w:rFonts w:hint="eastAsia" w:ascii="宋体" w:hAnsi="宋体" w:cs="宋体"/>
                <w:color w:val="000000"/>
                <w:kern w:val="0"/>
                <w:sz w:val="24"/>
                <w:szCs w:val="24"/>
              </w:rPr>
              <w:t>1500塑料带盖圆盒</w:t>
            </w:r>
          </w:p>
        </w:tc>
        <w:tc>
          <w:tcPr>
            <w:tcW w:w="1134" w:type="dxa"/>
            <w:tcBorders>
              <w:top w:val="nil"/>
              <w:left w:val="nil"/>
              <w:bottom w:val="single" w:color="auto" w:sz="4" w:space="0"/>
              <w:right w:val="single" w:color="auto" w:sz="4" w:space="0"/>
            </w:tcBorders>
            <w:shd w:val="clear" w:color="auto" w:fill="auto"/>
            <w:vAlign w:val="center"/>
          </w:tcPr>
          <w:p w14:paraId="492817CF">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5D27F7F4">
            <w:pPr>
              <w:widowControl/>
              <w:jc w:val="center"/>
              <w:rPr>
                <w:rFonts w:ascii="宋体" w:hAnsi="宋体" w:cs="宋体"/>
                <w:color w:val="000000"/>
                <w:kern w:val="0"/>
                <w:sz w:val="24"/>
                <w:szCs w:val="24"/>
              </w:rPr>
            </w:pPr>
            <w:r>
              <w:rPr>
                <w:rFonts w:hint="eastAsia" w:ascii="宋体" w:hAnsi="宋体" w:cs="宋体"/>
                <w:color w:val="000000"/>
                <w:kern w:val="0"/>
                <w:sz w:val="24"/>
                <w:szCs w:val="24"/>
              </w:rPr>
              <w:t>145000</w:t>
            </w:r>
          </w:p>
        </w:tc>
        <w:tc>
          <w:tcPr>
            <w:tcW w:w="1276" w:type="dxa"/>
            <w:tcBorders>
              <w:top w:val="nil"/>
              <w:left w:val="nil"/>
              <w:bottom w:val="single" w:color="auto" w:sz="4" w:space="0"/>
              <w:right w:val="single" w:color="auto" w:sz="4" w:space="0"/>
            </w:tcBorders>
            <w:shd w:val="clear" w:color="auto" w:fill="auto"/>
            <w:vAlign w:val="center"/>
          </w:tcPr>
          <w:p w14:paraId="7056EA09">
            <w:pPr>
              <w:widowControl/>
              <w:jc w:val="center"/>
              <w:rPr>
                <w:rFonts w:ascii="宋体" w:hAnsi="宋体" w:cs="宋体"/>
                <w:color w:val="000000"/>
                <w:kern w:val="0"/>
                <w:sz w:val="24"/>
                <w:szCs w:val="24"/>
              </w:rPr>
            </w:pPr>
            <w:r>
              <w:rPr>
                <w:rFonts w:hint="eastAsia" w:ascii="宋体" w:hAnsi="宋体" w:cs="宋体"/>
                <w:color w:val="000000"/>
                <w:kern w:val="0"/>
                <w:sz w:val="24"/>
                <w:szCs w:val="24"/>
              </w:rPr>
              <w:t>0.6</w:t>
            </w:r>
          </w:p>
        </w:tc>
        <w:tc>
          <w:tcPr>
            <w:tcW w:w="992" w:type="dxa"/>
            <w:tcBorders>
              <w:top w:val="nil"/>
              <w:left w:val="nil"/>
              <w:bottom w:val="single" w:color="auto" w:sz="4" w:space="0"/>
              <w:right w:val="single" w:color="auto" w:sz="4" w:space="0"/>
            </w:tcBorders>
            <w:shd w:val="clear" w:color="auto" w:fill="auto"/>
            <w:vAlign w:val="center"/>
          </w:tcPr>
          <w:p w14:paraId="506268E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0F8F9F1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01583BD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4D5752B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FABDAD3">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089C22C">
            <w:pPr>
              <w:widowControl/>
              <w:jc w:val="center"/>
              <w:rPr>
                <w:rFonts w:ascii="宋体" w:hAnsi="宋体" w:cs="宋体"/>
                <w:color w:val="000000"/>
                <w:kern w:val="0"/>
                <w:sz w:val="24"/>
                <w:szCs w:val="24"/>
              </w:rPr>
            </w:pPr>
            <w:r>
              <w:rPr>
                <w:rFonts w:hint="eastAsia" w:ascii="宋体" w:hAnsi="宋体" w:cs="宋体"/>
                <w:color w:val="000000"/>
                <w:kern w:val="0"/>
                <w:sz w:val="24"/>
                <w:szCs w:val="24"/>
              </w:rPr>
              <w:t>6</w:t>
            </w:r>
          </w:p>
        </w:tc>
        <w:tc>
          <w:tcPr>
            <w:tcW w:w="2409" w:type="dxa"/>
            <w:tcBorders>
              <w:top w:val="nil"/>
              <w:left w:val="nil"/>
              <w:bottom w:val="single" w:color="auto" w:sz="4" w:space="0"/>
              <w:right w:val="single" w:color="auto" w:sz="4" w:space="0"/>
            </w:tcBorders>
            <w:shd w:val="clear" w:color="auto" w:fill="auto"/>
            <w:vAlign w:val="center"/>
          </w:tcPr>
          <w:p w14:paraId="7438409B">
            <w:pPr>
              <w:widowControl/>
              <w:jc w:val="center"/>
              <w:rPr>
                <w:rFonts w:ascii="宋体" w:hAnsi="宋体" w:cs="宋体"/>
                <w:color w:val="000000"/>
                <w:kern w:val="0"/>
                <w:sz w:val="24"/>
                <w:szCs w:val="24"/>
              </w:rPr>
            </w:pPr>
            <w:r>
              <w:rPr>
                <w:rFonts w:hint="eastAsia" w:ascii="宋体" w:hAnsi="宋体" w:cs="宋体"/>
                <w:color w:val="000000"/>
                <w:kern w:val="0"/>
                <w:sz w:val="24"/>
                <w:szCs w:val="24"/>
              </w:rPr>
              <w:t>1750塑料带盖圆盒</w:t>
            </w:r>
          </w:p>
        </w:tc>
        <w:tc>
          <w:tcPr>
            <w:tcW w:w="1134" w:type="dxa"/>
            <w:tcBorders>
              <w:top w:val="nil"/>
              <w:left w:val="nil"/>
              <w:bottom w:val="single" w:color="auto" w:sz="4" w:space="0"/>
              <w:right w:val="single" w:color="auto" w:sz="4" w:space="0"/>
            </w:tcBorders>
            <w:shd w:val="clear" w:color="auto" w:fill="auto"/>
            <w:vAlign w:val="center"/>
          </w:tcPr>
          <w:p w14:paraId="0CFB5DDF">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1D7E6CDA">
            <w:pPr>
              <w:widowControl/>
              <w:jc w:val="center"/>
              <w:rPr>
                <w:rFonts w:ascii="宋体" w:hAnsi="宋体" w:cs="宋体"/>
                <w:color w:val="000000"/>
                <w:kern w:val="0"/>
                <w:sz w:val="24"/>
                <w:szCs w:val="24"/>
              </w:rPr>
            </w:pPr>
            <w:r>
              <w:rPr>
                <w:rFonts w:hint="eastAsia" w:ascii="宋体" w:hAnsi="宋体" w:cs="宋体"/>
                <w:color w:val="000000"/>
                <w:kern w:val="0"/>
                <w:sz w:val="24"/>
                <w:szCs w:val="24"/>
              </w:rPr>
              <w:t>80000</w:t>
            </w:r>
          </w:p>
        </w:tc>
        <w:tc>
          <w:tcPr>
            <w:tcW w:w="1276" w:type="dxa"/>
            <w:tcBorders>
              <w:top w:val="nil"/>
              <w:left w:val="nil"/>
              <w:bottom w:val="single" w:color="auto" w:sz="4" w:space="0"/>
              <w:right w:val="single" w:color="auto" w:sz="4" w:space="0"/>
            </w:tcBorders>
            <w:shd w:val="clear" w:color="auto" w:fill="auto"/>
            <w:vAlign w:val="center"/>
          </w:tcPr>
          <w:p w14:paraId="6D056961">
            <w:pPr>
              <w:widowControl/>
              <w:jc w:val="center"/>
              <w:rPr>
                <w:rFonts w:ascii="宋体" w:hAnsi="宋体" w:cs="宋体"/>
                <w:color w:val="000000"/>
                <w:kern w:val="0"/>
                <w:sz w:val="24"/>
                <w:szCs w:val="24"/>
              </w:rPr>
            </w:pPr>
            <w:r>
              <w:rPr>
                <w:rFonts w:hint="eastAsia" w:ascii="宋体" w:hAnsi="宋体" w:cs="宋体"/>
                <w:color w:val="000000"/>
                <w:kern w:val="0"/>
                <w:sz w:val="24"/>
                <w:szCs w:val="24"/>
              </w:rPr>
              <w:t>0.7</w:t>
            </w:r>
          </w:p>
        </w:tc>
        <w:tc>
          <w:tcPr>
            <w:tcW w:w="992" w:type="dxa"/>
            <w:tcBorders>
              <w:top w:val="nil"/>
              <w:left w:val="nil"/>
              <w:bottom w:val="single" w:color="auto" w:sz="4" w:space="0"/>
              <w:right w:val="single" w:color="auto" w:sz="4" w:space="0"/>
            </w:tcBorders>
            <w:shd w:val="clear" w:color="auto" w:fill="auto"/>
            <w:vAlign w:val="center"/>
          </w:tcPr>
          <w:p w14:paraId="7EF6D84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14B26EC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386607C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29E3EDE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D73A918">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2C83B72">
            <w:pPr>
              <w:widowControl/>
              <w:jc w:val="center"/>
              <w:rPr>
                <w:rFonts w:ascii="宋体" w:hAnsi="宋体" w:cs="宋体"/>
                <w:color w:val="000000"/>
                <w:kern w:val="0"/>
                <w:sz w:val="24"/>
                <w:szCs w:val="24"/>
              </w:rPr>
            </w:pPr>
            <w:r>
              <w:rPr>
                <w:rFonts w:hint="eastAsia" w:ascii="宋体" w:hAnsi="宋体" w:cs="宋体"/>
                <w:color w:val="000000"/>
                <w:kern w:val="0"/>
                <w:sz w:val="24"/>
                <w:szCs w:val="24"/>
              </w:rPr>
              <w:t>7</w:t>
            </w:r>
          </w:p>
        </w:tc>
        <w:tc>
          <w:tcPr>
            <w:tcW w:w="2409" w:type="dxa"/>
            <w:tcBorders>
              <w:top w:val="nil"/>
              <w:left w:val="nil"/>
              <w:bottom w:val="single" w:color="auto" w:sz="4" w:space="0"/>
              <w:right w:val="single" w:color="auto" w:sz="4" w:space="0"/>
            </w:tcBorders>
            <w:shd w:val="clear" w:color="auto" w:fill="auto"/>
            <w:vAlign w:val="center"/>
          </w:tcPr>
          <w:p w14:paraId="1781802B">
            <w:pPr>
              <w:widowControl/>
              <w:jc w:val="center"/>
              <w:rPr>
                <w:rFonts w:ascii="宋体" w:hAnsi="宋体" w:cs="宋体"/>
                <w:color w:val="000000"/>
                <w:kern w:val="0"/>
                <w:sz w:val="24"/>
                <w:szCs w:val="24"/>
              </w:rPr>
            </w:pPr>
            <w:r>
              <w:rPr>
                <w:rFonts w:hint="eastAsia" w:ascii="宋体" w:hAnsi="宋体" w:cs="宋体"/>
                <w:color w:val="000000"/>
                <w:kern w:val="0"/>
                <w:sz w:val="24"/>
                <w:szCs w:val="24"/>
              </w:rPr>
              <w:t>450塑料带盖圆汤碗</w:t>
            </w:r>
          </w:p>
        </w:tc>
        <w:tc>
          <w:tcPr>
            <w:tcW w:w="1134" w:type="dxa"/>
            <w:tcBorders>
              <w:top w:val="nil"/>
              <w:left w:val="nil"/>
              <w:bottom w:val="single" w:color="auto" w:sz="4" w:space="0"/>
              <w:right w:val="single" w:color="auto" w:sz="4" w:space="0"/>
            </w:tcBorders>
            <w:shd w:val="clear" w:color="auto" w:fill="auto"/>
            <w:vAlign w:val="center"/>
          </w:tcPr>
          <w:p w14:paraId="7B412D59">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331DD202">
            <w:pPr>
              <w:widowControl/>
              <w:jc w:val="center"/>
              <w:rPr>
                <w:rFonts w:ascii="宋体" w:hAnsi="宋体" w:cs="宋体"/>
                <w:color w:val="000000"/>
                <w:kern w:val="0"/>
                <w:sz w:val="24"/>
                <w:szCs w:val="24"/>
              </w:rPr>
            </w:pPr>
            <w:r>
              <w:rPr>
                <w:rFonts w:hint="eastAsia" w:ascii="宋体" w:hAnsi="宋体" w:cs="宋体"/>
                <w:color w:val="000000"/>
                <w:kern w:val="0"/>
                <w:sz w:val="24"/>
                <w:szCs w:val="24"/>
              </w:rPr>
              <w:t>25000</w:t>
            </w:r>
          </w:p>
        </w:tc>
        <w:tc>
          <w:tcPr>
            <w:tcW w:w="1276" w:type="dxa"/>
            <w:tcBorders>
              <w:top w:val="nil"/>
              <w:left w:val="nil"/>
              <w:bottom w:val="single" w:color="auto" w:sz="4" w:space="0"/>
              <w:right w:val="single" w:color="auto" w:sz="4" w:space="0"/>
            </w:tcBorders>
            <w:shd w:val="clear" w:color="auto" w:fill="auto"/>
            <w:vAlign w:val="center"/>
          </w:tcPr>
          <w:p w14:paraId="33883682">
            <w:pPr>
              <w:widowControl/>
              <w:jc w:val="center"/>
              <w:rPr>
                <w:rFonts w:ascii="宋体" w:hAnsi="宋体" w:cs="宋体"/>
                <w:color w:val="000000"/>
                <w:kern w:val="0"/>
                <w:sz w:val="24"/>
                <w:szCs w:val="24"/>
              </w:rPr>
            </w:pPr>
            <w:r>
              <w:rPr>
                <w:rFonts w:hint="eastAsia" w:ascii="宋体" w:hAnsi="宋体" w:cs="宋体"/>
                <w:color w:val="000000"/>
                <w:kern w:val="0"/>
                <w:sz w:val="24"/>
                <w:szCs w:val="24"/>
              </w:rPr>
              <w:t>0.12</w:t>
            </w:r>
          </w:p>
        </w:tc>
        <w:tc>
          <w:tcPr>
            <w:tcW w:w="992" w:type="dxa"/>
            <w:tcBorders>
              <w:top w:val="nil"/>
              <w:left w:val="nil"/>
              <w:bottom w:val="single" w:color="auto" w:sz="4" w:space="0"/>
              <w:right w:val="single" w:color="auto" w:sz="4" w:space="0"/>
            </w:tcBorders>
            <w:shd w:val="clear" w:color="auto" w:fill="auto"/>
            <w:vAlign w:val="center"/>
          </w:tcPr>
          <w:p w14:paraId="434B719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04498C8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5A20E6B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54F699A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3061CB2">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938AF4D">
            <w:pPr>
              <w:widowControl/>
              <w:jc w:val="center"/>
              <w:rPr>
                <w:rFonts w:ascii="宋体" w:hAnsi="宋体" w:cs="宋体"/>
                <w:color w:val="000000"/>
                <w:kern w:val="0"/>
                <w:sz w:val="24"/>
                <w:szCs w:val="24"/>
              </w:rPr>
            </w:pPr>
            <w:r>
              <w:rPr>
                <w:rFonts w:hint="eastAsia" w:ascii="宋体" w:hAnsi="宋体" w:cs="宋体"/>
                <w:color w:val="000000"/>
                <w:kern w:val="0"/>
                <w:sz w:val="24"/>
                <w:szCs w:val="24"/>
              </w:rPr>
              <w:t>8</w:t>
            </w:r>
          </w:p>
        </w:tc>
        <w:tc>
          <w:tcPr>
            <w:tcW w:w="2409" w:type="dxa"/>
            <w:tcBorders>
              <w:top w:val="nil"/>
              <w:left w:val="nil"/>
              <w:bottom w:val="single" w:color="auto" w:sz="4" w:space="0"/>
              <w:right w:val="single" w:color="auto" w:sz="4" w:space="0"/>
            </w:tcBorders>
            <w:shd w:val="clear" w:color="auto" w:fill="auto"/>
            <w:vAlign w:val="center"/>
          </w:tcPr>
          <w:p w14:paraId="4F7A6869">
            <w:pPr>
              <w:widowControl/>
              <w:jc w:val="center"/>
              <w:rPr>
                <w:rFonts w:ascii="宋体" w:hAnsi="宋体" w:cs="宋体"/>
                <w:color w:val="000000"/>
                <w:kern w:val="0"/>
                <w:sz w:val="24"/>
                <w:szCs w:val="24"/>
              </w:rPr>
            </w:pPr>
            <w:r>
              <w:rPr>
                <w:rFonts w:hint="eastAsia" w:ascii="宋体" w:hAnsi="宋体" w:cs="宋体"/>
                <w:color w:val="000000"/>
                <w:kern w:val="0"/>
                <w:sz w:val="24"/>
                <w:szCs w:val="24"/>
              </w:rPr>
              <w:t>960纸碗</w:t>
            </w:r>
          </w:p>
        </w:tc>
        <w:tc>
          <w:tcPr>
            <w:tcW w:w="1134" w:type="dxa"/>
            <w:tcBorders>
              <w:top w:val="nil"/>
              <w:left w:val="nil"/>
              <w:bottom w:val="single" w:color="auto" w:sz="4" w:space="0"/>
              <w:right w:val="single" w:color="auto" w:sz="4" w:space="0"/>
            </w:tcBorders>
            <w:shd w:val="clear" w:color="auto" w:fill="auto"/>
            <w:vAlign w:val="center"/>
          </w:tcPr>
          <w:p w14:paraId="349AD039">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09EEF516">
            <w:pPr>
              <w:widowControl/>
              <w:jc w:val="center"/>
              <w:rPr>
                <w:rFonts w:ascii="宋体" w:hAnsi="宋体" w:cs="宋体"/>
                <w:color w:val="000000"/>
                <w:kern w:val="0"/>
                <w:sz w:val="24"/>
                <w:szCs w:val="24"/>
              </w:rPr>
            </w:pPr>
            <w:r>
              <w:rPr>
                <w:rFonts w:hint="eastAsia" w:ascii="宋体" w:hAnsi="宋体" w:cs="宋体"/>
                <w:color w:val="000000"/>
                <w:kern w:val="0"/>
                <w:sz w:val="24"/>
                <w:szCs w:val="24"/>
              </w:rPr>
              <w:t>260000</w:t>
            </w:r>
          </w:p>
        </w:tc>
        <w:tc>
          <w:tcPr>
            <w:tcW w:w="1276" w:type="dxa"/>
            <w:tcBorders>
              <w:top w:val="nil"/>
              <w:left w:val="nil"/>
              <w:bottom w:val="single" w:color="auto" w:sz="4" w:space="0"/>
              <w:right w:val="single" w:color="auto" w:sz="4" w:space="0"/>
            </w:tcBorders>
            <w:shd w:val="clear" w:color="auto" w:fill="auto"/>
            <w:vAlign w:val="center"/>
          </w:tcPr>
          <w:p w14:paraId="21FC5D68">
            <w:pPr>
              <w:widowControl/>
              <w:jc w:val="center"/>
              <w:rPr>
                <w:rFonts w:ascii="宋体" w:hAnsi="宋体" w:cs="宋体"/>
                <w:color w:val="000000"/>
                <w:kern w:val="0"/>
                <w:sz w:val="24"/>
                <w:szCs w:val="24"/>
              </w:rPr>
            </w:pPr>
            <w:r>
              <w:rPr>
                <w:rFonts w:hint="eastAsia" w:ascii="宋体" w:hAnsi="宋体" w:cs="宋体"/>
                <w:color w:val="000000"/>
                <w:kern w:val="0"/>
                <w:sz w:val="24"/>
                <w:szCs w:val="24"/>
              </w:rPr>
              <w:t>0.13</w:t>
            </w:r>
          </w:p>
        </w:tc>
        <w:tc>
          <w:tcPr>
            <w:tcW w:w="992" w:type="dxa"/>
            <w:tcBorders>
              <w:top w:val="nil"/>
              <w:left w:val="nil"/>
              <w:bottom w:val="single" w:color="auto" w:sz="4" w:space="0"/>
              <w:right w:val="single" w:color="auto" w:sz="4" w:space="0"/>
            </w:tcBorders>
            <w:shd w:val="clear" w:color="auto" w:fill="auto"/>
            <w:vAlign w:val="center"/>
          </w:tcPr>
          <w:p w14:paraId="41CADA4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567C257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2255296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1242713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06108721">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2205427">
            <w:pPr>
              <w:widowControl/>
              <w:jc w:val="center"/>
              <w:rPr>
                <w:rFonts w:ascii="宋体" w:hAnsi="宋体" w:cs="宋体"/>
                <w:color w:val="000000"/>
                <w:kern w:val="0"/>
                <w:sz w:val="24"/>
                <w:szCs w:val="24"/>
              </w:rPr>
            </w:pPr>
            <w:r>
              <w:rPr>
                <w:rFonts w:hint="eastAsia" w:ascii="宋体" w:hAnsi="宋体" w:cs="宋体"/>
                <w:color w:val="000000"/>
                <w:kern w:val="0"/>
                <w:sz w:val="24"/>
                <w:szCs w:val="24"/>
              </w:rPr>
              <w:t>9</w:t>
            </w:r>
          </w:p>
        </w:tc>
        <w:tc>
          <w:tcPr>
            <w:tcW w:w="2409" w:type="dxa"/>
            <w:tcBorders>
              <w:top w:val="nil"/>
              <w:left w:val="nil"/>
              <w:bottom w:val="single" w:color="auto" w:sz="4" w:space="0"/>
              <w:right w:val="single" w:color="auto" w:sz="4" w:space="0"/>
            </w:tcBorders>
            <w:shd w:val="clear" w:color="auto" w:fill="auto"/>
            <w:vAlign w:val="center"/>
          </w:tcPr>
          <w:p w14:paraId="2ABD9F40">
            <w:pPr>
              <w:widowControl/>
              <w:jc w:val="center"/>
              <w:rPr>
                <w:rFonts w:ascii="宋体" w:hAnsi="宋体" w:cs="宋体"/>
                <w:color w:val="000000"/>
                <w:kern w:val="0"/>
                <w:sz w:val="24"/>
                <w:szCs w:val="24"/>
              </w:rPr>
            </w:pPr>
            <w:r>
              <w:rPr>
                <w:rFonts w:hint="eastAsia" w:ascii="宋体" w:hAnsi="宋体" w:cs="宋体"/>
                <w:color w:val="000000"/>
                <w:kern w:val="0"/>
                <w:sz w:val="24"/>
                <w:szCs w:val="24"/>
              </w:rPr>
              <w:t>850纸碗</w:t>
            </w:r>
          </w:p>
        </w:tc>
        <w:tc>
          <w:tcPr>
            <w:tcW w:w="1134" w:type="dxa"/>
            <w:tcBorders>
              <w:top w:val="nil"/>
              <w:left w:val="nil"/>
              <w:bottom w:val="single" w:color="auto" w:sz="4" w:space="0"/>
              <w:right w:val="single" w:color="auto" w:sz="4" w:space="0"/>
            </w:tcBorders>
            <w:shd w:val="clear" w:color="auto" w:fill="auto"/>
            <w:vAlign w:val="center"/>
          </w:tcPr>
          <w:p w14:paraId="042C8477">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7DB94314">
            <w:pPr>
              <w:widowControl/>
              <w:jc w:val="center"/>
              <w:rPr>
                <w:rFonts w:ascii="宋体" w:hAnsi="宋体" w:cs="宋体"/>
                <w:color w:val="000000"/>
                <w:kern w:val="0"/>
                <w:sz w:val="24"/>
                <w:szCs w:val="24"/>
              </w:rPr>
            </w:pPr>
            <w:r>
              <w:rPr>
                <w:rFonts w:hint="eastAsia" w:ascii="宋体" w:hAnsi="宋体" w:cs="宋体"/>
                <w:color w:val="000000"/>
                <w:kern w:val="0"/>
                <w:sz w:val="24"/>
                <w:szCs w:val="24"/>
              </w:rPr>
              <w:t>1000</w:t>
            </w:r>
          </w:p>
        </w:tc>
        <w:tc>
          <w:tcPr>
            <w:tcW w:w="1276" w:type="dxa"/>
            <w:tcBorders>
              <w:top w:val="nil"/>
              <w:left w:val="nil"/>
              <w:bottom w:val="single" w:color="auto" w:sz="4" w:space="0"/>
              <w:right w:val="single" w:color="auto" w:sz="4" w:space="0"/>
            </w:tcBorders>
            <w:shd w:val="clear" w:color="auto" w:fill="auto"/>
            <w:vAlign w:val="center"/>
          </w:tcPr>
          <w:p w14:paraId="266C05EB">
            <w:pPr>
              <w:widowControl/>
              <w:jc w:val="center"/>
              <w:rPr>
                <w:rFonts w:ascii="宋体" w:hAnsi="宋体" w:cs="宋体"/>
                <w:color w:val="000000"/>
                <w:kern w:val="0"/>
                <w:sz w:val="24"/>
                <w:szCs w:val="24"/>
              </w:rPr>
            </w:pPr>
            <w:r>
              <w:rPr>
                <w:rFonts w:hint="eastAsia" w:ascii="宋体" w:hAnsi="宋体" w:cs="宋体"/>
                <w:color w:val="000000"/>
                <w:kern w:val="0"/>
                <w:sz w:val="24"/>
                <w:szCs w:val="24"/>
              </w:rPr>
              <w:t>0.13</w:t>
            </w:r>
          </w:p>
        </w:tc>
        <w:tc>
          <w:tcPr>
            <w:tcW w:w="992" w:type="dxa"/>
            <w:tcBorders>
              <w:top w:val="nil"/>
              <w:left w:val="nil"/>
              <w:bottom w:val="single" w:color="auto" w:sz="4" w:space="0"/>
              <w:right w:val="single" w:color="auto" w:sz="4" w:space="0"/>
            </w:tcBorders>
            <w:shd w:val="clear" w:color="auto" w:fill="auto"/>
            <w:vAlign w:val="center"/>
          </w:tcPr>
          <w:p w14:paraId="28A0308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76398D2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77116A5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46280D7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FDF01EF">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3C784C9">
            <w:pPr>
              <w:widowControl/>
              <w:jc w:val="center"/>
              <w:rPr>
                <w:rFonts w:ascii="宋体" w:hAnsi="宋体" w:cs="宋体"/>
                <w:color w:val="000000"/>
                <w:kern w:val="0"/>
                <w:sz w:val="24"/>
                <w:szCs w:val="24"/>
              </w:rPr>
            </w:pPr>
            <w:r>
              <w:rPr>
                <w:rFonts w:hint="eastAsia" w:ascii="宋体" w:hAnsi="宋体" w:cs="宋体"/>
                <w:color w:val="000000"/>
                <w:kern w:val="0"/>
                <w:sz w:val="24"/>
                <w:szCs w:val="24"/>
              </w:rPr>
              <w:t>10</w:t>
            </w:r>
          </w:p>
        </w:tc>
        <w:tc>
          <w:tcPr>
            <w:tcW w:w="2409" w:type="dxa"/>
            <w:tcBorders>
              <w:top w:val="nil"/>
              <w:left w:val="nil"/>
              <w:bottom w:val="single" w:color="auto" w:sz="4" w:space="0"/>
              <w:right w:val="single" w:color="auto" w:sz="4" w:space="0"/>
            </w:tcBorders>
            <w:shd w:val="clear" w:color="auto" w:fill="auto"/>
            <w:vAlign w:val="center"/>
          </w:tcPr>
          <w:p w14:paraId="10A309BF">
            <w:pPr>
              <w:widowControl/>
              <w:jc w:val="center"/>
              <w:rPr>
                <w:rFonts w:ascii="宋体" w:hAnsi="宋体" w:cs="宋体"/>
                <w:color w:val="000000"/>
                <w:kern w:val="0"/>
                <w:sz w:val="24"/>
                <w:szCs w:val="24"/>
              </w:rPr>
            </w:pPr>
            <w:r>
              <w:rPr>
                <w:rFonts w:hint="eastAsia" w:ascii="宋体" w:hAnsi="宋体" w:cs="宋体"/>
                <w:color w:val="000000"/>
                <w:kern w:val="0"/>
                <w:sz w:val="24"/>
                <w:szCs w:val="24"/>
              </w:rPr>
              <w:t>塑料方形四格盒（19.5cm*22.5cm*4.3cm）</w:t>
            </w:r>
          </w:p>
        </w:tc>
        <w:tc>
          <w:tcPr>
            <w:tcW w:w="1134" w:type="dxa"/>
            <w:tcBorders>
              <w:top w:val="nil"/>
              <w:left w:val="nil"/>
              <w:bottom w:val="single" w:color="auto" w:sz="4" w:space="0"/>
              <w:right w:val="single" w:color="auto" w:sz="4" w:space="0"/>
            </w:tcBorders>
            <w:shd w:val="clear" w:color="auto" w:fill="auto"/>
            <w:vAlign w:val="center"/>
          </w:tcPr>
          <w:p w14:paraId="584647CD">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3971EC75">
            <w:pPr>
              <w:widowControl/>
              <w:jc w:val="center"/>
              <w:rPr>
                <w:rFonts w:ascii="宋体" w:hAnsi="宋体" w:cs="宋体"/>
                <w:color w:val="000000"/>
                <w:kern w:val="0"/>
                <w:sz w:val="24"/>
                <w:szCs w:val="24"/>
              </w:rPr>
            </w:pPr>
            <w:r>
              <w:rPr>
                <w:rFonts w:hint="eastAsia" w:ascii="宋体" w:hAnsi="宋体" w:cs="宋体"/>
                <w:color w:val="000000"/>
                <w:kern w:val="0"/>
                <w:sz w:val="24"/>
                <w:szCs w:val="24"/>
              </w:rPr>
              <w:t>110000</w:t>
            </w:r>
          </w:p>
        </w:tc>
        <w:tc>
          <w:tcPr>
            <w:tcW w:w="1276" w:type="dxa"/>
            <w:tcBorders>
              <w:top w:val="nil"/>
              <w:left w:val="nil"/>
              <w:bottom w:val="single" w:color="auto" w:sz="4" w:space="0"/>
              <w:right w:val="single" w:color="auto" w:sz="4" w:space="0"/>
            </w:tcBorders>
            <w:shd w:val="clear" w:color="auto" w:fill="auto"/>
            <w:vAlign w:val="center"/>
          </w:tcPr>
          <w:p w14:paraId="3CE85810">
            <w:pPr>
              <w:widowControl/>
              <w:jc w:val="center"/>
              <w:rPr>
                <w:rFonts w:ascii="宋体" w:hAnsi="宋体" w:cs="宋体"/>
                <w:color w:val="000000"/>
                <w:kern w:val="0"/>
                <w:sz w:val="24"/>
                <w:szCs w:val="24"/>
              </w:rPr>
            </w:pPr>
            <w:r>
              <w:rPr>
                <w:rFonts w:hint="eastAsia" w:ascii="宋体" w:hAnsi="宋体" w:cs="宋体"/>
                <w:color w:val="000000"/>
                <w:kern w:val="0"/>
                <w:sz w:val="24"/>
                <w:szCs w:val="24"/>
              </w:rPr>
              <w:t>0.62</w:t>
            </w:r>
          </w:p>
        </w:tc>
        <w:tc>
          <w:tcPr>
            <w:tcW w:w="992" w:type="dxa"/>
            <w:tcBorders>
              <w:top w:val="nil"/>
              <w:left w:val="nil"/>
              <w:bottom w:val="single" w:color="auto" w:sz="4" w:space="0"/>
              <w:right w:val="single" w:color="auto" w:sz="4" w:space="0"/>
            </w:tcBorders>
            <w:shd w:val="clear" w:color="auto" w:fill="auto"/>
            <w:vAlign w:val="center"/>
          </w:tcPr>
          <w:p w14:paraId="1D4F19D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39D5A9D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1725A19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7D65B35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6002B4B">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65018F9">
            <w:pPr>
              <w:widowControl/>
              <w:jc w:val="center"/>
              <w:rPr>
                <w:rFonts w:ascii="宋体" w:hAnsi="宋体" w:cs="宋体"/>
                <w:color w:val="000000"/>
                <w:kern w:val="0"/>
                <w:sz w:val="24"/>
                <w:szCs w:val="24"/>
              </w:rPr>
            </w:pPr>
            <w:r>
              <w:rPr>
                <w:rFonts w:hint="eastAsia" w:ascii="宋体" w:hAnsi="宋体" w:cs="宋体"/>
                <w:color w:val="000000"/>
                <w:kern w:val="0"/>
                <w:sz w:val="24"/>
                <w:szCs w:val="24"/>
              </w:rPr>
              <w:t>11</w:t>
            </w:r>
          </w:p>
        </w:tc>
        <w:tc>
          <w:tcPr>
            <w:tcW w:w="2409" w:type="dxa"/>
            <w:tcBorders>
              <w:top w:val="nil"/>
              <w:left w:val="nil"/>
              <w:bottom w:val="single" w:color="auto" w:sz="4" w:space="0"/>
              <w:right w:val="single" w:color="auto" w:sz="4" w:space="0"/>
            </w:tcBorders>
            <w:shd w:val="clear" w:color="auto" w:fill="auto"/>
            <w:vAlign w:val="center"/>
          </w:tcPr>
          <w:p w14:paraId="2FE70559">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食品用塑料袋（20cm）</w:t>
            </w:r>
          </w:p>
        </w:tc>
        <w:tc>
          <w:tcPr>
            <w:tcW w:w="1134" w:type="dxa"/>
            <w:tcBorders>
              <w:top w:val="nil"/>
              <w:left w:val="nil"/>
              <w:bottom w:val="single" w:color="auto" w:sz="4" w:space="0"/>
              <w:right w:val="single" w:color="auto" w:sz="4" w:space="0"/>
            </w:tcBorders>
            <w:shd w:val="clear" w:color="auto" w:fill="auto"/>
            <w:vAlign w:val="center"/>
          </w:tcPr>
          <w:p w14:paraId="473C249A">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0666E0DF">
            <w:pPr>
              <w:widowControl/>
              <w:jc w:val="center"/>
              <w:rPr>
                <w:rFonts w:ascii="宋体" w:hAnsi="宋体" w:cs="宋体"/>
                <w:color w:val="000000"/>
                <w:kern w:val="0"/>
                <w:sz w:val="24"/>
                <w:szCs w:val="24"/>
              </w:rPr>
            </w:pPr>
            <w:r>
              <w:rPr>
                <w:rFonts w:hint="eastAsia" w:ascii="宋体" w:hAnsi="宋体" w:cs="宋体"/>
                <w:color w:val="000000"/>
                <w:kern w:val="0"/>
                <w:sz w:val="24"/>
                <w:szCs w:val="24"/>
              </w:rPr>
              <w:t>2200000</w:t>
            </w:r>
          </w:p>
        </w:tc>
        <w:tc>
          <w:tcPr>
            <w:tcW w:w="1276" w:type="dxa"/>
            <w:tcBorders>
              <w:top w:val="nil"/>
              <w:left w:val="nil"/>
              <w:bottom w:val="single" w:color="auto" w:sz="4" w:space="0"/>
              <w:right w:val="single" w:color="auto" w:sz="4" w:space="0"/>
            </w:tcBorders>
            <w:shd w:val="clear" w:color="auto" w:fill="auto"/>
            <w:vAlign w:val="center"/>
          </w:tcPr>
          <w:p w14:paraId="1E60FD3D">
            <w:pPr>
              <w:widowControl/>
              <w:jc w:val="center"/>
              <w:rPr>
                <w:rFonts w:ascii="宋体" w:hAnsi="宋体" w:cs="宋体"/>
                <w:color w:val="000000"/>
                <w:kern w:val="0"/>
                <w:sz w:val="24"/>
                <w:szCs w:val="24"/>
              </w:rPr>
            </w:pPr>
            <w:r>
              <w:rPr>
                <w:rFonts w:hint="eastAsia" w:ascii="宋体" w:hAnsi="宋体" w:cs="宋体"/>
                <w:color w:val="000000"/>
                <w:kern w:val="0"/>
                <w:sz w:val="24"/>
                <w:szCs w:val="24"/>
              </w:rPr>
              <w:t>0.015</w:t>
            </w:r>
          </w:p>
        </w:tc>
        <w:tc>
          <w:tcPr>
            <w:tcW w:w="992" w:type="dxa"/>
            <w:tcBorders>
              <w:top w:val="nil"/>
              <w:left w:val="nil"/>
              <w:bottom w:val="single" w:color="auto" w:sz="4" w:space="0"/>
              <w:right w:val="single" w:color="auto" w:sz="4" w:space="0"/>
            </w:tcBorders>
            <w:shd w:val="clear" w:color="auto" w:fill="auto"/>
            <w:vAlign w:val="center"/>
          </w:tcPr>
          <w:p w14:paraId="029A466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2F4461D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37FCEFB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3223612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42B7C5C">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54B73C06">
            <w:pPr>
              <w:widowControl/>
              <w:jc w:val="center"/>
              <w:rPr>
                <w:rFonts w:ascii="宋体" w:hAnsi="宋体" w:cs="宋体"/>
                <w:color w:val="000000"/>
                <w:kern w:val="0"/>
                <w:sz w:val="24"/>
                <w:szCs w:val="24"/>
              </w:rPr>
            </w:pPr>
            <w:r>
              <w:rPr>
                <w:rFonts w:hint="eastAsia" w:ascii="宋体" w:hAnsi="宋体" w:cs="宋体"/>
                <w:color w:val="000000"/>
                <w:kern w:val="0"/>
                <w:sz w:val="24"/>
                <w:szCs w:val="24"/>
              </w:rPr>
              <w:t>12</w:t>
            </w:r>
          </w:p>
        </w:tc>
        <w:tc>
          <w:tcPr>
            <w:tcW w:w="2409" w:type="dxa"/>
            <w:tcBorders>
              <w:top w:val="nil"/>
              <w:left w:val="nil"/>
              <w:bottom w:val="single" w:color="auto" w:sz="4" w:space="0"/>
              <w:right w:val="single" w:color="auto" w:sz="4" w:space="0"/>
            </w:tcBorders>
            <w:shd w:val="clear" w:color="auto" w:fill="auto"/>
            <w:vAlign w:val="center"/>
          </w:tcPr>
          <w:p w14:paraId="1A9DF1D5">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食品用塑料袋（24cm）</w:t>
            </w:r>
          </w:p>
        </w:tc>
        <w:tc>
          <w:tcPr>
            <w:tcW w:w="1134" w:type="dxa"/>
            <w:tcBorders>
              <w:top w:val="nil"/>
              <w:left w:val="nil"/>
              <w:bottom w:val="single" w:color="auto" w:sz="4" w:space="0"/>
              <w:right w:val="single" w:color="auto" w:sz="4" w:space="0"/>
            </w:tcBorders>
            <w:shd w:val="clear" w:color="auto" w:fill="auto"/>
            <w:vAlign w:val="center"/>
          </w:tcPr>
          <w:p w14:paraId="5B5FB512">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7A7FDCAA">
            <w:pPr>
              <w:widowControl/>
              <w:jc w:val="center"/>
              <w:rPr>
                <w:rFonts w:ascii="宋体" w:hAnsi="宋体" w:cs="宋体"/>
                <w:color w:val="000000"/>
                <w:kern w:val="0"/>
                <w:sz w:val="24"/>
                <w:szCs w:val="24"/>
              </w:rPr>
            </w:pPr>
            <w:r>
              <w:rPr>
                <w:rFonts w:hint="eastAsia" w:ascii="宋体" w:hAnsi="宋体" w:cs="宋体"/>
                <w:color w:val="000000"/>
                <w:kern w:val="0"/>
                <w:sz w:val="24"/>
                <w:szCs w:val="24"/>
              </w:rPr>
              <w:t>2200000</w:t>
            </w:r>
          </w:p>
        </w:tc>
        <w:tc>
          <w:tcPr>
            <w:tcW w:w="1276" w:type="dxa"/>
            <w:tcBorders>
              <w:top w:val="nil"/>
              <w:left w:val="nil"/>
              <w:bottom w:val="single" w:color="auto" w:sz="4" w:space="0"/>
              <w:right w:val="single" w:color="auto" w:sz="4" w:space="0"/>
            </w:tcBorders>
            <w:shd w:val="clear" w:color="auto" w:fill="auto"/>
            <w:vAlign w:val="center"/>
          </w:tcPr>
          <w:p w14:paraId="02A92EC0">
            <w:pPr>
              <w:widowControl/>
              <w:jc w:val="center"/>
              <w:rPr>
                <w:rFonts w:ascii="宋体" w:hAnsi="宋体" w:cs="宋体"/>
                <w:color w:val="000000"/>
                <w:kern w:val="0"/>
                <w:sz w:val="24"/>
                <w:szCs w:val="24"/>
              </w:rPr>
            </w:pPr>
            <w:r>
              <w:rPr>
                <w:rFonts w:hint="eastAsia" w:ascii="宋体" w:hAnsi="宋体" w:cs="宋体"/>
                <w:color w:val="000000"/>
                <w:kern w:val="0"/>
                <w:sz w:val="24"/>
                <w:szCs w:val="24"/>
              </w:rPr>
              <w:t>0.022</w:t>
            </w:r>
          </w:p>
        </w:tc>
        <w:tc>
          <w:tcPr>
            <w:tcW w:w="992" w:type="dxa"/>
            <w:tcBorders>
              <w:top w:val="nil"/>
              <w:left w:val="nil"/>
              <w:bottom w:val="single" w:color="auto" w:sz="4" w:space="0"/>
              <w:right w:val="single" w:color="auto" w:sz="4" w:space="0"/>
            </w:tcBorders>
            <w:shd w:val="clear" w:color="auto" w:fill="auto"/>
            <w:vAlign w:val="center"/>
          </w:tcPr>
          <w:p w14:paraId="5C58BE7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0A59521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241C2B0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55C3692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197E3BAE">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33B3924">
            <w:pPr>
              <w:widowControl/>
              <w:jc w:val="center"/>
              <w:rPr>
                <w:rFonts w:ascii="宋体" w:hAnsi="宋体" w:cs="宋体"/>
                <w:color w:val="000000"/>
                <w:kern w:val="0"/>
                <w:sz w:val="24"/>
                <w:szCs w:val="24"/>
              </w:rPr>
            </w:pPr>
            <w:r>
              <w:rPr>
                <w:rFonts w:hint="eastAsia" w:ascii="宋体" w:hAnsi="宋体" w:cs="宋体"/>
                <w:color w:val="000000"/>
                <w:kern w:val="0"/>
                <w:sz w:val="24"/>
                <w:szCs w:val="24"/>
              </w:rPr>
              <w:t>13</w:t>
            </w:r>
          </w:p>
        </w:tc>
        <w:tc>
          <w:tcPr>
            <w:tcW w:w="2409" w:type="dxa"/>
            <w:tcBorders>
              <w:top w:val="nil"/>
              <w:left w:val="nil"/>
              <w:bottom w:val="single" w:color="auto" w:sz="4" w:space="0"/>
              <w:right w:val="single" w:color="auto" w:sz="4" w:space="0"/>
            </w:tcBorders>
            <w:shd w:val="clear" w:color="auto" w:fill="auto"/>
            <w:vAlign w:val="center"/>
          </w:tcPr>
          <w:p w14:paraId="5E900D83">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食品用塑料袋（28cm）</w:t>
            </w:r>
          </w:p>
        </w:tc>
        <w:tc>
          <w:tcPr>
            <w:tcW w:w="1134" w:type="dxa"/>
            <w:tcBorders>
              <w:top w:val="nil"/>
              <w:left w:val="nil"/>
              <w:bottom w:val="single" w:color="auto" w:sz="4" w:space="0"/>
              <w:right w:val="single" w:color="auto" w:sz="4" w:space="0"/>
            </w:tcBorders>
            <w:shd w:val="clear" w:color="auto" w:fill="auto"/>
            <w:vAlign w:val="center"/>
          </w:tcPr>
          <w:p w14:paraId="3FF5ECD4">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11F2771B">
            <w:pPr>
              <w:widowControl/>
              <w:jc w:val="center"/>
              <w:rPr>
                <w:rFonts w:ascii="宋体" w:hAnsi="宋体" w:cs="宋体"/>
                <w:color w:val="000000"/>
                <w:kern w:val="0"/>
                <w:sz w:val="24"/>
                <w:szCs w:val="24"/>
              </w:rPr>
            </w:pPr>
            <w:r>
              <w:rPr>
                <w:rFonts w:hint="eastAsia" w:ascii="宋体" w:hAnsi="宋体" w:cs="宋体"/>
                <w:color w:val="000000"/>
                <w:kern w:val="0"/>
                <w:sz w:val="24"/>
                <w:szCs w:val="24"/>
              </w:rPr>
              <w:t>350000</w:t>
            </w:r>
          </w:p>
        </w:tc>
        <w:tc>
          <w:tcPr>
            <w:tcW w:w="1276" w:type="dxa"/>
            <w:tcBorders>
              <w:top w:val="nil"/>
              <w:left w:val="nil"/>
              <w:bottom w:val="single" w:color="auto" w:sz="4" w:space="0"/>
              <w:right w:val="single" w:color="auto" w:sz="4" w:space="0"/>
            </w:tcBorders>
            <w:shd w:val="clear" w:color="auto" w:fill="auto"/>
            <w:vAlign w:val="center"/>
          </w:tcPr>
          <w:p w14:paraId="01343298">
            <w:pPr>
              <w:widowControl/>
              <w:jc w:val="center"/>
              <w:rPr>
                <w:rFonts w:ascii="宋体" w:hAnsi="宋体" w:cs="宋体"/>
                <w:color w:val="000000"/>
                <w:kern w:val="0"/>
                <w:sz w:val="24"/>
                <w:szCs w:val="24"/>
              </w:rPr>
            </w:pPr>
            <w:r>
              <w:rPr>
                <w:rFonts w:hint="eastAsia" w:ascii="宋体" w:hAnsi="宋体" w:cs="宋体"/>
                <w:color w:val="000000"/>
                <w:kern w:val="0"/>
                <w:sz w:val="24"/>
                <w:szCs w:val="24"/>
              </w:rPr>
              <w:t>0.047</w:t>
            </w:r>
          </w:p>
        </w:tc>
        <w:tc>
          <w:tcPr>
            <w:tcW w:w="992" w:type="dxa"/>
            <w:tcBorders>
              <w:top w:val="nil"/>
              <w:left w:val="nil"/>
              <w:bottom w:val="single" w:color="auto" w:sz="4" w:space="0"/>
              <w:right w:val="single" w:color="auto" w:sz="4" w:space="0"/>
            </w:tcBorders>
            <w:shd w:val="clear" w:color="auto" w:fill="auto"/>
            <w:vAlign w:val="center"/>
          </w:tcPr>
          <w:p w14:paraId="6C26C12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1806ADE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59A7517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0572081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7EA3884B">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583FD3B">
            <w:pPr>
              <w:widowControl/>
              <w:jc w:val="center"/>
              <w:rPr>
                <w:rFonts w:ascii="宋体" w:hAnsi="宋体" w:cs="宋体"/>
                <w:color w:val="000000"/>
                <w:kern w:val="0"/>
                <w:sz w:val="24"/>
                <w:szCs w:val="24"/>
              </w:rPr>
            </w:pPr>
            <w:r>
              <w:rPr>
                <w:rFonts w:hint="eastAsia" w:ascii="宋体" w:hAnsi="宋体" w:cs="宋体"/>
                <w:color w:val="000000"/>
                <w:kern w:val="0"/>
                <w:sz w:val="24"/>
                <w:szCs w:val="24"/>
              </w:rPr>
              <w:t>14</w:t>
            </w:r>
          </w:p>
        </w:tc>
        <w:tc>
          <w:tcPr>
            <w:tcW w:w="2409" w:type="dxa"/>
            <w:tcBorders>
              <w:top w:val="nil"/>
              <w:left w:val="nil"/>
              <w:bottom w:val="single" w:color="auto" w:sz="4" w:space="0"/>
              <w:right w:val="single" w:color="auto" w:sz="4" w:space="0"/>
            </w:tcBorders>
            <w:shd w:val="clear" w:color="auto" w:fill="auto"/>
            <w:vAlign w:val="center"/>
          </w:tcPr>
          <w:p w14:paraId="3A66E939">
            <w:pPr>
              <w:widowControl/>
              <w:jc w:val="center"/>
              <w:rPr>
                <w:rFonts w:ascii="宋体" w:hAnsi="宋体" w:cs="宋体"/>
                <w:color w:val="000000"/>
                <w:kern w:val="0"/>
                <w:sz w:val="24"/>
                <w:szCs w:val="24"/>
              </w:rPr>
            </w:pPr>
            <w:r>
              <w:rPr>
                <w:rFonts w:hint="eastAsia" w:ascii="宋体" w:hAnsi="宋体" w:cs="宋体"/>
                <w:color w:val="000000"/>
                <w:kern w:val="0"/>
                <w:sz w:val="24"/>
                <w:szCs w:val="24"/>
              </w:rPr>
              <w:t>食品用塑料袋（40cm）</w:t>
            </w:r>
          </w:p>
        </w:tc>
        <w:tc>
          <w:tcPr>
            <w:tcW w:w="1134" w:type="dxa"/>
            <w:tcBorders>
              <w:top w:val="nil"/>
              <w:left w:val="nil"/>
              <w:bottom w:val="single" w:color="auto" w:sz="4" w:space="0"/>
              <w:right w:val="single" w:color="auto" w:sz="4" w:space="0"/>
            </w:tcBorders>
            <w:shd w:val="clear" w:color="auto" w:fill="auto"/>
            <w:vAlign w:val="center"/>
          </w:tcPr>
          <w:p w14:paraId="4530909D">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67312659">
            <w:pPr>
              <w:widowControl/>
              <w:jc w:val="center"/>
              <w:rPr>
                <w:rFonts w:ascii="宋体" w:hAnsi="宋体" w:cs="宋体"/>
                <w:color w:val="000000"/>
                <w:kern w:val="0"/>
                <w:sz w:val="24"/>
                <w:szCs w:val="24"/>
              </w:rPr>
            </w:pPr>
            <w:r>
              <w:rPr>
                <w:rFonts w:hint="eastAsia" w:ascii="宋体" w:hAnsi="宋体" w:cs="宋体"/>
                <w:color w:val="000000"/>
                <w:kern w:val="0"/>
                <w:sz w:val="24"/>
                <w:szCs w:val="24"/>
              </w:rPr>
              <w:t>2000</w:t>
            </w:r>
          </w:p>
        </w:tc>
        <w:tc>
          <w:tcPr>
            <w:tcW w:w="1276" w:type="dxa"/>
            <w:tcBorders>
              <w:top w:val="nil"/>
              <w:left w:val="nil"/>
              <w:bottom w:val="single" w:color="auto" w:sz="4" w:space="0"/>
              <w:right w:val="single" w:color="auto" w:sz="4" w:space="0"/>
            </w:tcBorders>
            <w:shd w:val="clear" w:color="auto" w:fill="auto"/>
            <w:vAlign w:val="center"/>
          </w:tcPr>
          <w:p w14:paraId="27C97564">
            <w:pPr>
              <w:widowControl/>
              <w:jc w:val="center"/>
              <w:rPr>
                <w:rFonts w:ascii="宋体" w:hAnsi="宋体" w:cs="宋体"/>
                <w:color w:val="000000"/>
                <w:kern w:val="0"/>
                <w:sz w:val="24"/>
                <w:szCs w:val="24"/>
              </w:rPr>
            </w:pPr>
            <w:r>
              <w:rPr>
                <w:rFonts w:hint="eastAsia" w:ascii="宋体" w:hAnsi="宋体" w:cs="宋体"/>
                <w:color w:val="000000"/>
                <w:kern w:val="0"/>
                <w:sz w:val="24"/>
                <w:szCs w:val="24"/>
              </w:rPr>
              <w:t>0.3</w:t>
            </w:r>
          </w:p>
        </w:tc>
        <w:tc>
          <w:tcPr>
            <w:tcW w:w="992" w:type="dxa"/>
            <w:tcBorders>
              <w:top w:val="nil"/>
              <w:left w:val="nil"/>
              <w:bottom w:val="single" w:color="auto" w:sz="4" w:space="0"/>
              <w:right w:val="single" w:color="auto" w:sz="4" w:space="0"/>
            </w:tcBorders>
            <w:shd w:val="clear" w:color="auto" w:fill="auto"/>
            <w:vAlign w:val="center"/>
          </w:tcPr>
          <w:p w14:paraId="437C6E1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3FC5B08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2262192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5D59041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175E568C">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ACAF409">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2409" w:type="dxa"/>
            <w:tcBorders>
              <w:top w:val="nil"/>
              <w:left w:val="nil"/>
              <w:bottom w:val="single" w:color="auto" w:sz="4" w:space="0"/>
              <w:right w:val="single" w:color="auto" w:sz="4" w:space="0"/>
            </w:tcBorders>
            <w:shd w:val="clear" w:color="auto" w:fill="auto"/>
            <w:vAlign w:val="center"/>
          </w:tcPr>
          <w:p w14:paraId="45186823">
            <w:pPr>
              <w:widowControl/>
              <w:jc w:val="center"/>
              <w:rPr>
                <w:rFonts w:ascii="宋体" w:hAnsi="宋体" w:cs="宋体"/>
                <w:color w:val="000000"/>
                <w:kern w:val="0"/>
                <w:sz w:val="24"/>
                <w:szCs w:val="24"/>
              </w:rPr>
            </w:pPr>
            <w:r>
              <w:rPr>
                <w:rFonts w:hint="eastAsia" w:ascii="宋体" w:hAnsi="宋体" w:cs="宋体"/>
                <w:color w:val="000000"/>
                <w:kern w:val="0"/>
                <w:sz w:val="24"/>
                <w:szCs w:val="24"/>
              </w:rPr>
              <w:t>12A带盖豆浆纸杯（340ml）</w:t>
            </w:r>
          </w:p>
        </w:tc>
        <w:tc>
          <w:tcPr>
            <w:tcW w:w="1134" w:type="dxa"/>
            <w:tcBorders>
              <w:top w:val="nil"/>
              <w:left w:val="nil"/>
              <w:bottom w:val="single" w:color="auto" w:sz="4" w:space="0"/>
              <w:right w:val="single" w:color="auto" w:sz="4" w:space="0"/>
            </w:tcBorders>
            <w:shd w:val="clear" w:color="auto" w:fill="auto"/>
            <w:vAlign w:val="center"/>
          </w:tcPr>
          <w:p w14:paraId="4AFFFA6D">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2B1C9371">
            <w:pPr>
              <w:widowControl/>
              <w:jc w:val="center"/>
              <w:rPr>
                <w:rFonts w:ascii="宋体" w:hAnsi="宋体" w:cs="宋体"/>
                <w:color w:val="000000"/>
                <w:kern w:val="0"/>
                <w:sz w:val="24"/>
                <w:szCs w:val="24"/>
              </w:rPr>
            </w:pPr>
            <w:r>
              <w:rPr>
                <w:rFonts w:hint="eastAsia" w:ascii="宋体" w:hAnsi="宋体" w:cs="宋体"/>
                <w:color w:val="000000"/>
                <w:kern w:val="0"/>
                <w:sz w:val="24"/>
                <w:szCs w:val="24"/>
              </w:rPr>
              <w:t>200000</w:t>
            </w:r>
          </w:p>
        </w:tc>
        <w:tc>
          <w:tcPr>
            <w:tcW w:w="1276" w:type="dxa"/>
            <w:tcBorders>
              <w:top w:val="nil"/>
              <w:left w:val="nil"/>
              <w:bottom w:val="single" w:color="auto" w:sz="4" w:space="0"/>
              <w:right w:val="single" w:color="auto" w:sz="4" w:space="0"/>
            </w:tcBorders>
            <w:shd w:val="clear" w:color="auto" w:fill="auto"/>
            <w:vAlign w:val="center"/>
          </w:tcPr>
          <w:p w14:paraId="4B42C3F5">
            <w:pPr>
              <w:widowControl/>
              <w:jc w:val="center"/>
              <w:rPr>
                <w:rFonts w:ascii="宋体" w:hAnsi="宋体" w:cs="宋体"/>
                <w:color w:val="000000"/>
                <w:kern w:val="0"/>
                <w:sz w:val="24"/>
                <w:szCs w:val="24"/>
              </w:rPr>
            </w:pPr>
            <w:r>
              <w:rPr>
                <w:rFonts w:hint="eastAsia" w:ascii="宋体" w:hAnsi="宋体" w:cs="宋体"/>
                <w:color w:val="000000"/>
                <w:kern w:val="0"/>
                <w:sz w:val="24"/>
                <w:szCs w:val="24"/>
              </w:rPr>
              <w:t>0.15</w:t>
            </w:r>
          </w:p>
        </w:tc>
        <w:tc>
          <w:tcPr>
            <w:tcW w:w="992" w:type="dxa"/>
            <w:tcBorders>
              <w:top w:val="nil"/>
              <w:left w:val="nil"/>
              <w:bottom w:val="single" w:color="auto" w:sz="4" w:space="0"/>
              <w:right w:val="single" w:color="auto" w:sz="4" w:space="0"/>
            </w:tcBorders>
            <w:shd w:val="clear" w:color="auto" w:fill="auto"/>
            <w:vAlign w:val="center"/>
          </w:tcPr>
          <w:p w14:paraId="3E45313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5E4B4D3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1850C9A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12931E3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152D61EB">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9166BA1">
            <w:pPr>
              <w:widowControl/>
              <w:jc w:val="center"/>
              <w:rPr>
                <w:rFonts w:ascii="宋体" w:hAnsi="宋体" w:cs="宋体"/>
                <w:color w:val="000000"/>
                <w:kern w:val="0"/>
                <w:sz w:val="24"/>
                <w:szCs w:val="24"/>
              </w:rPr>
            </w:pPr>
            <w:r>
              <w:rPr>
                <w:rFonts w:hint="eastAsia" w:ascii="宋体" w:hAnsi="宋体" w:cs="宋体"/>
                <w:color w:val="000000"/>
                <w:kern w:val="0"/>
                <w:sz w:val="24"/>
                <w:szCs w:val="24"/>
              </w:rPr>
              <w:t>16</w:t>
            </w:r>
          </w:p>
        </w:tc>
        <w:tc>
          <w:tcPr>
            <w:tcW w:w="2409" w:type="dxa"/>
            <w:tcBorders>
              <w:top w:val="nil"/>
              <w:left w:val="nil"/>
              <w:bottom w:val="single" w:color="auto" w:sz="4" w:space="0"/>
              <w:right w:val="single" w:color="auto" w:sz="4" w:space="0"/>
            </w:tcBorders>
            <w:shd w:val="clear" w:color="auto" w:fill="auto"/>
            <w:vAlign w:val="center"/>
          </w:tcPr>
          <w:p w14:paraId="582D0FC9">
            <w:pPr>
              <w:widowControl/>
              <w:jc w:val="center"/>
              <w:rPr>
                <w:rFonts w:ascii="宋体" w:hAnsi="宋体" w:cs="宋体"/>
                <w:color w:val="000000"/>
                <w:kern w:val="0"/>
                <w:sz w:val="24"/>
                <w:szCs w:val="24"/>
              </w:rPr>
            </w:pPr>
            <w:r>
              <w:rPr>
                <w:rFonts w:hint="eastAsia" w:ascii="宋体" w:hAnsi="宋体" w:cs="宋体"/>
                <w:color w:val="000000"/>
                <w:kern w:val="0"/>
                <w:sz w:val="24"/>
                <w:szCs w:val="24"/>
              </w:rPr>
              <w:t>带盖注塑饮料杯（500ml）</w:t>
            </w:r>
          </w:p>
        </w:tc>
        <w:tc>
          <w:tcPr>
            <w:tcW w:w="1134" w:type="dxa"/>
            <w:tcBorders>
              <w:top w:val="nil"/>
              <w:left w:val="nil"/>
              <w:bottom w:val="single" w:color="auto" w:sz="4" w:space="0"/>
              <w:right w:val="single" w:color="auto" w:sz="4" w:space="0"/>
            </w:tcBorders>
            <w:shd w:val="clear" w:color="auto" w:fill="auto"/>
            <w:vAlign w:val="center"/>
          </w:tcPr>
          <w:p w14:paraId="24FC85DD">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04E63967">
            <w:pPr>
              <w:widowControl/>
              <w:jc w:val="center"/>
              <w:rPr>
                <w:rFonts w:ascii="宋体" w:hAnsi="宋体" w:cs="宋体"/>
                <w:color w:val="000000"/>
                <w:kern w:val="0"/>
                <w:sz w:val="24"/>
                <w:szCs w:val="24"/>
              </w:rPr>
            </w:pPr>
            <w:r>
              <w:rPr>
                <w:rFonts w:hint="eastAsia" w:ascii="宋体" w:hAnsi="宋体" w:cs="宋体"/>
                <w:color w:val="000000"/>
                <w:kern w:val="0"/>
                <w:sz w:val="24"/>
                <w:szCs w:val="24"/>
              </w:rPr>
              <w:t>270000</w:t>
            </w:r>
          </w:p>
        </w:tc>
        <w:tc>
          <w:tcPr>
            <w:tcW w:w="1276" w:type="dxa"/>
            <w:tcBorders>
              <w:top w:val="nil"/>
              <w:left w:val="nil"/>
              <w:bottom w:val="single" w:color="auto" w:sz="4" w:space="0"/>
              <w:right w:val="single" w:color="auto" w:sz="4" w:space="0"/>
            </w:tcBorders>
            <w:shd w:val="clear" w:color="auto" w:fill="auto"/>
            <w:vAlign w:val="center"/>
          </w:tcPr>
          <w:p w14:paraId="324E2A6E">
            <w:pPr>
              <w:widowControl/>
              <w:jc w:val="center"/>
              <w:rPr>
                <w:rFonts w:ascii="宋体" w:hAnsi="宋体" w:cs="宋体"/>
                <w:color w:val="000000"/>
                <w:kern w:val="0"/>
                <w:sz w:val="24"/>
                <w:szCs w:val="24"/>
              </w:rPr>
            </w:pPr>
            <w:r>
              <w:rPr>
                <w:rFonts w:hint="eastAsia" w:ascii="宋体" w:hAnsi="宋体" w:cs="宋体"/>
                <w:color w:val="000000"/>
                <w:kern w:val="0"/>
                <w:sz w:val="24"/>
                <w:szCs w:val="24"/>
              </w:rPr>
              <w:t>0.25</w:t>
            </w:r>
          </w:p>
        </w:tc>
        <w:tc>
          <w:tcPr>
            <w:tcW w:w="992" w:type="dxa"/>
            <w:tcBorders>
              <w:top w:val="nil"/>
              <w:left w:val="nil"/>
              <w:bottom w:val="single" w:color="auto" w:sz="4" w:space="0"/>
              <w:right w:val="single" w:color="auto" w:sz="4" w:space="0"/>
            </w:tcBorders>
            <w:shd w:val="clear" w:color="auto" w:fill="auto"/>
            <w:vAlign w:val="center"/>
          </w:tcPr>
          <w:p w14:paraId="46034A7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1A6B67D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214AC32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28BCBBA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55A4AC97">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7459D4B">
            <w:pPr>
              <w:widowControl/>
              <w:jc w:val="center"/>
              <w:rPr>
                <w:rFonts w:ascii="宋体" w:hAnsi="宋体" w:cs="宋体"/>
                <w:color w:val="000000"/>
                <w:kern w:val="0"/>
                <w:sz w:val="24"/>
                <w:szCs w:val="24"/>
              </w:rPr>
            </w:pPr>
            <w:r>
              <w:rPr>
                <w:rFonts w:hint="eastAsia" w:ascii="宋体" w:hAnsi="宋体" w:cs="宋体"/>
                <w:color w:val="000000"/>
                <w:kern w:val="0"/>
                <w:sz w:val="24"/>
                <w:szCs w:val="24"/>
              </w:rPr>
              <w:t>17</w:t>
            </w:r>
          </w:p>
        </w:tc>
        <w:tc>
          <w:tcPr>
            <w:tcW w:w="2409" w:type="dxa"/>
            <w:tcBorders>
              <w:top w:val="nil"/>
              <w:left w:val="nil"/>
              <w:bottom w:val="single" w:color="auto" w:sz="4" w:space="0"/>
              <w:right w:val="single" w:color="auto" w:sz="4" w:space="0"/>
            </w:tcBorders>
            <w:shd w:val="clear" w:color="auto" w:fill="auto"/>
            <w:vAlign w:val="center"/>
          </w:tcPr>
          <w:p w14:paraId="3D693E02">
            <w:pPr>
              <w:widowControl/>
              <w:jc w:val="center"/>
              <w:rPr>
                <w:rFonts w:ascii="宋体" w:hAnsi="宋体" w:cs="宋体"/>
                <w:color w:val="000000"/>
                <w:kern w:val="0"/>
                <w:sz w:val="24"/>
                <w:szCs w:val="24"/>
              </w:rPr>
            </w:pPr>
            <w:r>
              <w:rPr>
                <w:rFonts w:hint="eastAsia" w:ascii="宋体" w:hAnsi="宋体" w:cs="宋体"/>
                <w:color w:val="000000"/>
                <w:kern w:val="0"/>
                <w:sz w:val="24"/>
                <w:szCs w:val="24"/>
              </w:rPr>
              <w:t>一次性天然竹筷（5.0mm*196mm）</w:t>
            </w:r>
          </w:p>
        </w:tc>
        <w:tc>
          <w:tcPr>
            <w:tcW w:w="1134" w:type="dxa"/>
            <w:tcBorders>
              <w:top w:val="nil"/>
              <w:left w:val="nil"/>
              <w:bottom w:val="single" w:color="auto" w:sz="4" w:space="0"/>
              <w:right w:val="single" w:color="auto" w:sz="4" w:space="0"/>
            </w:tcBorders>
            <w:shd w:val="clear" w:color="auto" w:fill="auto"/>
            <w:vAlign w:val="center"/>
          </w:tcPr>
          <w:p w14:paraId="2D19AE08">
            <w:pPr>
              <w:widowControl/>
              <w:jc w:val="center"/>
              <w:rPr>
                <w:rFonts w:ascii="宋体" w:hAnsi="宋体" w:cs="宋体"/>
                <w:color w:val="000000"/>
                <w:kern w:val="0"/>
                <w:sz w:val="24"/>
                <w:szCs w:val="24"/>
              </w:rPr>
            </w:pPr>
            <w:r>
              <w:rPr>
                <w:rFonts w:hint="eastAsia" w:ascii="宋体" w:hAnsi="宋体" w:cs="宋体"/>
                <w:color w:val="000000"/>
                <w:kern w:val="0"/>
                <w:sz w:val="24"/>
                <w:szCs w:val="24"/>
              </w:rPr>
              <w:t>双</w:t>
            </w:r>
          </w:p>
        </w:tc>
        <w:tc>
          <w:tcPr>
            <w:tcW w:w="1134" w:type="dxa"/>
            <w:tcBorders>
              <w:top w:val="nil"/>
              <w:left w:val="nil"/>
              <w:bottom w:val="single" w:color="auto" w:sz="4" w:space="0"/>
              <w:right w:val="single" w:color="auto" w:sz="4" w:space="0"/>
            </w:tcBorders>
            <w:shd w:val="clear" w:color="auto" w:fill="auto"/>
            <w:vAlign w:val="center"/>
          </w:tcPr>
          <w:p w14:paraId="5ED0C409">
            <w:pPr>
              <w:widowControl/>
              <w:jc w:val="center"/>
              <w:rPr>
                <w:rFonts w:ascii="宋体" w:hAnsi="宋体" w:cs="宋体"/>
                <w:color w:val="000000"/>
                <w:kern w:val="0"/>
                <w:sz w:val="24"/>
                <w:szCs w:val="24"/>
              </w:rPr>
            </w:pPr>
            <w:r>
              <w:rPr>
                <w:rFonts w:hint="eastAsia" w:ascii="宋体" w:hAnsi="宋体" w:cs="宋体"/>
                <w:color w:val="000000"/>
                <w:kern w:val="0"/>
                <w:sz w:val="24"/>
                <w:szCs w:val="24"/>
              </w:rPr>
              <w:t>1100000</w:t>
            </w:r>
          </w:p>
        </w:tc>
        <w:tc>
          <w:tcPr>
            <w:tcW w:w="1276" w:type="dxa"/>
            <w:tcBorders>
              <w:top w:val="nil"/>
              <w:left w:val="nil"/>
              <w:bottom w:val="single" w:color="auto" w:sz="4" w:space="0"/>
              <w:right w:val="single" w:color="auto" w:sz="4" w:space="0"/>
            </w:tcBorders>
            <w:shd w:val="clear" w:color="auto" w:fill="auto"/>
            <w:vAlign w:val="center"/>
          </w:tcPr>
          <w:p w14:paraId="789047CD">
            <w:pPr>
              <w:widowControl/>
              <w:jc w:val="center"/>
              <w:rPr>
                <w:rFonts w:ascii="宋体" w:hAnsi="宋体" w:cs="宋体"/>
                <w:color w:val="000000"/>
                <w:kern w:val="0"/>
                <w:sz w:val="24"/>
                <w:szCs w:val="24"/>
              </w:rPr>
            </w:pPr>
            <w:r>
              <w:rPr>
                <w:rFonts w:hint="eastAsia" w:ascii="宋体" w:hAnsi="宋体" w:cs="宋体"/>
                <w:color w:val="000000"/>
                <w:kern w:val="0"/>
                <w:sz w:val="24"/>
                <w:szCs w:val="24"/>
              </w:rPr>
              <w:t>0.026</w:t>
            </w:r>
          </w:p>
        </w:tc>
        <w:tc>
          <w:tcPr>
            <w:tcW w:w="992" w:type="dxa"/>
            <w:tcBorders>
              <w:top w:val="nil"/>
              <w:left w:val="nil"/>
              <w:bottom w:val="single" w:color="auto" w:sz="4" w:space="0"/>
              <w:right w:val="single" w:color="auto" w:sz="4" w:space="0"/>
            </w:tcBorders>
            <w:shd w:val="clear" w:color="auto" w:fill="auto"/>
            <w:vAlign w:val="center"/>
          </w:tcPr>
          <w:p w14:paraId="026ADA2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6A0D252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0F5F9BC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291D022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D86D655">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5DFDC41">
            <w:pPr>
              <w:widowControl/>
              <w:jc w:val="center"/>
              <w:rPr>
                <w:rFonts w:ascii="宋体" w:hAnsi="宋体" w:cs="宋体"/>
                <w:color w:val="000000"/>
                <w:kern w:val="0"/>
                <w:sz w:val="24"/>
                <w:szCs w:val="24"/>
              </w:rPr>
            </w:pPr>
            <w:r>
              <w:rPr>
                <w:rFonts w:hint="eastAsia" w:ascii="宋体" w:hAnsi="宋体" w:cs="宋体"/>
                <w:color w:val="000000"/>
                <w:kern w:val="0"/>
                <w:sz w:val="24"/>
                <w:szCs w:val="24"/>
              </w:rPr>
              <w:t>18</w:t>
            </w:r>
          </w:p>
        </w:tc>
        <w:tc>
          <w:tcPr>
            <w:tcW w:w="2409" w:type="dxa"/>
            <w:tcBorders>
              <w:top w:val="nil"/>
              <w:left w:val="nil"/>
              <w:bottom w:val="single" w:color="auto" w:sz="4" w:space="0"/>
              <w:right w:val="single" w:color="auto" w:sz="4" w:space="0"/>
            </w:tcBorders>
            <w:shd w:val="clear" w:color="auto" w:fill="auto"/>
            <w:vAlign w:val="center"/>
          </w:tcPr>
          <w:p w14:paraId="79F2C949">
            <w:pPr>
              <w:widowControl/>
              <w:jc w:val="center"/>
              <w:rPr>
                <w:rFonts w:ascii="宋体" w:hAnsi="宋体" w:cs="宋体"/>
                <w:color w:val="000000"/>
                <w:kern w:val="0"/>
                <w:sz w:val="24"/>
                <w:szCs w:val="24"/>
              </w:rPr>
            </w:pPr>
            <w:r>
              <w:rPr>
                <w:rFonts w:hint="eastAsia" w:ascii="宋体" w:hAnsi="宋体" w:cs="宋体"/>
                <w:color w:val="000000"/>
                <w:kern w:val="0"/>
                <w:sz w:val="24"/>
                <w:szCs w:val="24"/>
              </w:rPr>
              <w:t>一次性手套（原料聚乙烯 100只/包）</w:t>
            </w:r>
          </w:p>
        </w:tc>
        <w:tc>
          <w:tcPr>
            <w:tcW w:w="1134" w:type="dxa"/>
            <w:tcBorders>
              <w:top w:val="nil"/>
              <w:left w:val="nil"/>
              <w:bottom w:val="single" w:color="auto" w:sz="4" w:space="0"/>
              <w:right w:val="single" w:color="auto" w:sz="4" w:space="0"/>
            </w:tcBorders>
            <w:shd w:val="clear" w:color="auto" w:fill="auto"/>
            <w:vAlign w:val="center"/>
          </w:tcPr>
          <w:p w14:paraId="09E6ED04">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4644B9FB">
            <w:pPr>
              <w:widowControl/>
              <w:jc w:val="center"/>
              <w:rPr>
                <w:rFonts w:ascii="宋体" w:hAnsi="宋体" w:cs="宋体"/>
                <w:color w:val="000000"/>
                <w:kern w:val="0"/>
                <w:sz w:val="24"/>
                <w:szCs w:val="24"/>
              </w:rPr>
            </w:pPr>
            <w:r>
              <w:rPr>
                <w:rFonts w:hint="eastAsia" w:ascii="宋体" w:hAnsi="宋体" w:cs="宋体"/>
                <w:color w:val="000000"/>
                <w:kern w:val="0"/>
                <w:sz w:val="24"/>
                <w:szCs w:val="24"/>
              </w:rPr>
              <w:t>18000</w:t>
            </w:r>
          </w:p>
        </w:tc>
        <w:tc>
          <w:tcPr>
            <w:tcW w:w="1276" w:type="dxa"/>
            <w:tcBorders>
              <w:top w:val="nil"/>
              <w:left w:val="nil"/>
              <w:bottom w:val="single" w:color="auto" w:sz="4" w:space="0"/>
              <w:right w:val="single" w:color="auto" w:sz="4" w:space="0"/>
            </w:tcBorders>
            <w:shd w:val="clear" w:color="auto" w:fill="auto"/>
            <w:vAlign w:val="center"/>
          </w:tcPr>
          <w:p w14:paraId="18C0E95C">
            <w:pPr>
              <w:widowControl/>
              <w:jc w:val="center"/>
              <w:rPr>
                <w:rFonts w:ascii="宋体" w:hAnsi="宋体" w:cs="宋体"/>
                <w:color w:val="000000"/>
                <w:kern w:val="0"/>
                <w:sz w:val="24"/>
                <w:szCs w:val="24"/>
              </w:rPr>
            </w:pPr>
            <w:r>
              <w:rPr>
                <w:rFonts w:hint="eastAsia" w:ascii="宋体" w:hAnsi="宋体" w:cs="宋体"/>
                <w:color w:val="000000"/>
                <w:kern w:val="0"/>
                <w:sz w:val="24"/>
                <w:szCs w:val="24"/>
              </w:rPr>
              <w:t>0.022</w:t>
            </w:r>
          </w:p>
        </w:tc>
        <w:tc>
          <w:tcPr>
            <w:tcW w:w="992" w:type="dxa"/>
            <w:tcBorders>
              <w:top w:val="nil"/>
              <w:left w:val="nil"/>
              <w:bottom w:val="single" w:color="auto" w:sz="4" w:space="0"/>
              <w:right w:val="single" w:color="auto" w:sz="4" w:space="0"/>
            </w:tcBorders>
            <w:shd w:val="clear" w:color="auto" w:fill="auto"/>
            <w:vAlign w:val="center"/>
          </w:tcPr>
          <w:p w14:paraId="320404B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2A3A945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5824FB2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3A2DA45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318405B">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090DB10A">
            <w:pPr>
              <w:widowControl/>
              <w:jc w:val="center"/>
              <w:rPr>
                <w:rFonts w:ascii="宋体" w:hAnsi="宋体" w:cs="宋体"/>
                <w:color w:val="000000"/>
                <w:kern w:val="0"/>
                <w:sz w:val="24"/>
                <w:szCs w:val="24"/>
              </w:rPr>
            </w:pPr>
            <w:r>
              <w:rPr>
                <w:rFonts w:hint="eastAsia" w:ascii="宋体" w:hAnsi="宋体" w:cs="宋体"/>
                <w:color w:val="000000"/>
                <w:kern w:val="0"/>
                <w:sz w:val="24"/>
                <w:szCs w:val="24"/>
              </w:rPr>
              <w:t>19</w:t>
            </w:r>
          </w:p>
        </w:tc>
        <w:tc>
          <w:tcPr>
            <w:tcW w:w="2409" w:type="dxa"/>
            <w:tcBorders>
              <w:top w:val="nil"/>
              <w:left w:val="nil"/>
              <w:bottom w:val="single" w:color="auto" w:sz="4" w:space="0"/>
              <w:right w:val="single" w:color="auto" w:sz="4" w:space="0"/>
            </w:tcBorders>
            <w:shd w:val="clear" w:color="auto" w:fill="auto"/>
            <w:vAlign w:val="center"/>
          </w:tcPr>
          <w:p w14:paraId="428DA1AE">
            <w:pPr>
              <w:widowControl/>
              <w:jc w:val="center"/>
              <w:rPr>
                <w:rFonts w:ascii="宋体" w:hAnsi="宋体" w:cs="宋体"/>
                <w:color w:val="000000"/>
                <w:kern w:val="0"/>
                <w:sz w:val="24"/>
                <w:szCs w:val="24"/>
              </w:rPr>
            </w:pPr>
            <w:r>
              <w:rPr>
                <w:rFonts w:hint="eastAsia" w:ascii="宋体" w:hAnsi="宋体" w:cs="宋体"/>
                <w:color w:val="000000"/>
                <w:kern w:val="0"/>
                <w:sz w:val="24"/>
                <w:szCs w:val="24"/>
              </w:rPr>
              <w:t>粗吸管（190mm*11mm）</w:t>
            </w:r>
          </w:p>
        </w:tc>
        <w:tc>
          <w:tcPr>
            <w:tcW w:w="1134" w:type="dxa"/>
            <w:tcBorders>
              <w:top w:val="nil"/>
              <w:left w:val="nil"/>
              <w:bottom w:val="single" w:color="auto" w:sz="4" w:space="0"/>
              <w:right w:val="single" w:color="auto" w:sz="4" w:space="0"/>
            </w:tcBorders>
            <w:shd w:val="clear" w:color="auto" w:fill="auto"/>
            <w:vAlign w:val="center"/>
          </w:tcPr>
          <w:p w14:paraId="00933E50">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06CCC461">
            <w:pPr>
              <w:widowControl/>
              <w:jc w:val="center"/>
              <w:rPr>
                <w:rFonts w:ascii="宋体" w:hAnsi="宋体" w:cs="宋体"/>
                <w:color w:val="000000"/>
                <w:kern w:val="0"/>
                <w:sz w:val="24"/>
                <w:szCs w:val="24"/>
              </w:rPr>
            </w:pPr>
            <w:r>
              <w:rPr>
                <w:rFonts w:hint="eastAsia" w:ascii="宋体" w:hAnsi="宋体" w:cs="宋体"/>
                <w:color w:val="000000"/>
                <w:kern w:val="0"/>
                <w:sz w:val="24"/>
                <w:szCs w:val="24"/>
              </w:rPr>
              <w:t>120000</w:t>
            </w:r>
          </w:p>
        </w:tc>
        <w:tc>
          <w:tcPr>
            <w:tcW w:w="1276" w:type="dxa"/>
            <w:tcBorders>
              <w:top w:val="nil"/>
              <w:left w:val="nil"/>
              <w:bottom w:val="single" w:color="auto" w:sz="4" w:space="0"/>
              <w:right w:val="single" w:color="auto" w:sz="4" w:space="0"/>
            </w:tcBorders>
            <w:shd w:val="clear" w:color="auto" w:fill="auto"/>
            <w:vAlign w:val="center"/>
          </w:tcPr>
          <w:p w14:paraId="12A310A8">
            <w:pPr>
              <w:widowControl/>
              <w:jc w:val="center"/>
              <w:rPr>
                <w:rFonts w:ascii="宋体" w:hAnsi="宋体" w:cs="宋体"/>
                <w:color w:val="000000"/>
                <w:kern w:val="0"/>
                <w:sz w:val="24"/>
                <w:szCs w:val="24"/>
              </w:rPr>
            </w:pPr>
            <w:r>
              <w:rPr>
                <w:rFonts w:hint="eastAsia" w:ascii="宋体" w:hAnsi="宋体" w:cs="宋体"/>
                <w:color w:val="000000"/>
                <w:kern w:val="0"/>
                <w:sz w:val="24"/>
                <w:szCs w:val="24"/>
              </w:rPr>
              <w:t>0.025</w:t>
            </w:r>
          </w:p>
        </w:tc>
        <w:tc>
          <w:tcPr>
            <w:tcW w:w="992" w:type="dxa"/>
            <w:tcBorders>
              <w:top w:val="nil"/>
              <w:left w:val="nil"/>
              <w:bottom w:val="single" w:color="auto" w:sz="4" w:space="0"/>
              <w:right w:val="single" w:color="auto" w:sz="4" w:space="0"/>
            </w:tcBorders>
            <w:shd w:val="clear" w:color="auto" w:fill="auto"/>
            <w:vAlign w:val="center"/>
          </w:tcPr>
          <w:p w14:paraId="3561E80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56B2C17F">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7F68C58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3D681C4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081A699">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507812E">
            <w:pPr>
              <w:widowControl/>
              <w:jc w:val="center"/>
              <w:rPr>
                <w:rFonts w:ascii="宋体" w:hAnsi="宋体" w:cs="宋体"/>
                <w:color w:val="000000"/>
                <w:kern w:val="0"/>
                <w:sz w:val="24"/>
                <w:szCs w:val="24"/>
              </w:rPr>
            </w:pPr>
            <w:r>
              <w:rPr>
                <w:rFonts w:hint="eastAsia" w:ascii="宋体" w:hAnsi="宋体" w:cs="宋体"/>
                <w:color w:val="000000"/>
                <w:kern w:val="0"/>
                <w:sz w:val="24"/>
                <w:szCs w:val="24"/>
              </w:rPr>
              <w:t>20</w:t>
            </w:r>
          </w:p>
        </w:tc>
        <w:tc>
          <w:tcPr>
            <w:tcW w:w="2409" w:type="dxa"/>
            <w:tcBorders>
              <w:top w:val="nil"/>
              <w:left w:val="nil"/>
              <w:bottom w:val="single" w:color="auto" w:sz="4" w:space="0"/>
              <w:right w:val="single" w:color="auto" w:sz="4" w:space="0"/>
            </w:tcBorders>
            <w:shd w:val="clear" w:color="auto" w:fill="auto"/>
            <w:vAlign w:val="center"/>
          </w:tcPr>
          <w:p w14:paraId="237162A9">
            <w:pPr>
              <w:widowControl/>
              <w:jc w:val="center"/>
              <w:rPr>
                <w:rFonts w:ascii="宋体" w:hAnsi="宋体" w:cs="宋体"/>
                <w:color w:val="000000"/>
                <w:kern w:val="0"/>
                <w:sz w:val="24"/>
                <w:szCs w:val="24"/>
              </w:rPr>
            </w:pPr>
            <w:r>
              <w:rPr>
                <w:rFonts w:hint="eastAsia" w:ascii="宋体" w:hAnsi="宋体" w:cs="宋体"/>
                <w:color w:val="000000"/>
                <w:kern w:val="0"/>
                <w:sz w:val="24"/>
                <w:szCs w:val="24"/>
              </w:rPr>
              <w:t>细吸管（230mm*6mm）</w:t>
            </w:r>
          </w:p>
        </w:tc>
        <w:tc>
          <w:tcPr>
            <w:tcW w:w="1134" w:type="dxa"/>
            <w:tcBorders>
              <w:top w:val="nil"/>
              <w:left w:val="nil"/>
              <w:bottom w:val="single" w:color="auto" w:sz="4" w:space="0"/>
              <w:right w:val="single" w:color="auto" w:sz="4" w:space="0"/>
            </w:tcBorders>
            <w:shd w:val="clear" w:color="auto" w:fill="auto"/>
            <w:vAlign w:val="center"/>
          </w:tcPr>
          <w:p w14:paraId="27C98555">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7C0A66EE">
            <w:pPr>
              <w:widowControl/>
              <w:jc w:val="center"/>
              <w:rPr>
                <w:rFonts w:ascii="宋体" w:hAnsi="宋体" w:cs="宋体"/>
                <w:color w:val="000000"/>
                <w:kern w:val="0"/>
                <w:sz w:val="24"/>
                <w:szCs w:val="24"/>
              </w:rPr>
            </w:pPr>
            <w:r>
              <w:rPr>
                <w:rFonts w:hint="eastAsia" w:ascii="宋体" w:hAnsi="宋体" w:cs="宋体"/>
                <w:color w:val="000000"/>
                <w:kern w:val="0"/>
                <w:sz w:val="24"/>
                <w:szCs w:val="24"/>
              </w:rPr>
              <w:t>550000</w:t>
            </w:r>
          </w:p>
        </w:tc>
        <w:tc>
          <w:tcPr>
            <w:tcW w:w="1276" w:type="dxa"/>
            <w:tcBorders>
              <w:top w:val="nil"/>
              <w:left w:val="nil"/>
              <w:bottom w:val="single" w:color="auto" w:sz="4" w:space="0"/>
              <w:right w:val="single" w:color="auto" w:sz="4" w:space="0"/>
            </w:tcBorders>
            <w:shd w:val="clear" w:color="auto" w:fill="auto"/>
            <w:vAlign w:val="center"/>
          </w:tcPr>
          <w:p w14:paraId="03AA27BD">
            <w:pPr>
              <w:widowControl/>
              <w:jc w:val="center"/>
              <w:rPr>
                <w:rFonts w:ascii="宋体" w:hAnsi="宋体" w:cs="宋体"/>
                <w:color w:val="000000"/>
                <w:kern w:val="0"/>
                <w:sz w:val="24"/>
                <w:szCs w:val="24"/>
              </w:rPr>
            </w:pPr>
            <w:r>
              <w:rPr>
                <w:rFonts w:hint="eastAsia" w:ascii="宋体" w:hAnsi="宋体" w:cs="宋体"/>
                <w:color w:val="000000"/>
                <w:kern w:val="0"/>
                <w:sz w:val="24"/>
                <w:szCs w:val="24"/>
              </w:rPr>
              <w:t>0.015</w:t>
            </w:r>
          </w:p>
        </w:tc>
        <w:tc>
          <w:tcPr>
            <w:tcW w:w="992" w:type="dxa"/>
            <w:tcBorders>
              <w:top w:val="nil"/>
              <w:left w:val="nil"/>
              <w:bottom w:val="single" w:color="auto" w:sz="4" w:space="0"/>
              <w:right w:val="single" w:color="auto" w:sz="4" w:space="0"/>
            </w:tcBorders>
            <w:shd w:val="clear" w:color="auto" w:fill="auto"/>
            <w:vAlign w:val="center"/>
          </w:tcPr>
          <w:p w14:paraId="792B15F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192012E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4877D5D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6FFE475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62E42C43">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7B42EA72">
            <w:pPr>
              <w:widowControl/>
              <w:jc w:val="center"/>
              <w:rPr>
                <w:rFonts w:ascii="宋体" w:hAnsi="宋体" w:cs="宋体"/>
                <w:color w:val="000000"/>
                <w:kern w:val="0"/>
                <w:sz w:val="24"/>
                <w:szCs w:val="24"/>
              </w:rPr>
            </w:pPr>
            <w:r>
              <w:rPr>
                <w:rFonts w:hint="eastAsia" w:ascii="宋体" w:hAnsi="宋体" w:cs="宋体"/>
                <w:color w:val="000000"/>
                <w:kern w:val="0"/>
                <w:sz w:val="24"/>
                <w:szCs w:val="24"/>
              </w:rPr>
              <w:t>21</w:t>
            </w:r>
          </w:p>
        </w:tc>
        <w:tc>
          <w:tcPr>
            <w:tcW w:w="2409" w:type="dxa"/>
            <w:tcBorders>
              <w:top w:val="nil"/>
              <w:left w:val="nil"/>
              <w:bottom w:val="single" w:color="auto" w:sz="4" w:space="0"/>
              <w:right w:val="single" w:color="auto" w:sz="4" w:space="0"/>
            </w:tcBorders>
            <w:shd w:val="clear" w:color="auto" w:fill="auto"/>
            <w:vAlign w:val="center"/>
          </w:tcPr>
          <w:p w14:paraId="0FF06BD4">
            <w:pPr>
              <w:widowControl/>
              <w:jc w:val="center"/>
              <w:rPr>
                <w:rFonts w:ascii="宋体" w:hAnsi="宋体" w:cs="宋体"/>
                <w:color w:val="000000"/>
                <w:kern w:val="0"/>
                <w:sz w:val="24"/>
                <w:szCs w:val="24"/>
              </w:rPr>
            </w:pPr>
            <w:r>
              <w:rPr>
                <w:rFonts w:hint="eastAsia" w:ascii="宋体" w:hAnsi="宋体" w:cs="宋体"/>
                <w:color w:val="000000"/>
                <w:kern w:val="0"/>
                <w:sz w:val="24"/>
                <w:szCs w:val="24"/>
              </w:rPr>
              <w:t>环保透明口罩（食品级）</w:t>
            </w:r>
          </w:p>
        </w:tc>
        <w:tc>
          <w:tcPr>
            <w:tcW w:w="1134" w:type="dxa"/>
            <w:tcBorders>
              <w:top w:val="nil"/>
              <w:left w:val="nil"/>
              <w:bottom w:val="single" w:color="auto" w:sz="4" w:space="0"/>
              <w:right w:val="single" w:color="auto" w:sz="4" w:space="0"/>
            </w:tcBorders>
            <w:shd w:val="clear" w:color="auto" w:fill="auto"/>
            <w:vAlign w:val="center"/>
          </w:tcPr>
          <w:p w14:paraId="2DA65712">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3250CDCD">
            <w:pPr>
              <w:widowControl/>
              <w:jc w:val="center"/>
              <w:rPr>
                <w:rFonts w:ascii="宋体" w:hAnsi="宋体" w:cs="宋体"/>
                <w:color w:val="000000"/>
                <w:kern w:val="0"/>
                <w:sz w:val="24"/>
                <w:szCs w:val="24"/>
              </w:rPr>
            </w:pPr>
            <w:r>
              <w:rPr>
                <w:rFonts w:hint="eastAsia" w:ascii="宋体" w:hAnsi="宋体" w:cs="宋体"/>
                <w:color w:val="000000"/>
                <w:kern w:val="0"/>
                <w:sz w:val="24"/>
                <w:szCs w:val="24"/>
              </w:rPr>
              <w:t>470</w:t>
            </w:r>
          </w:p>
        </w:tc>
        <w:tc>
          <w:tcPr>
            <w:tcW w:w="1276" w:type="dxa"/>
            <w:tcBorders>
              <w:top w:val="nil"/>
              <w:left w:val="nil"/>
              <w:bottom w:val="single" w:color="auto" w:sz="4" w:space="0"/>
              <w:right w:val="single" w:color="auto" w:sz="4" w:space="0"/>
            </w:tcBorders>
            <w:shd w:val="clear" w:color="auto" w:fill="auto"/>
            <w:vAlign w:val="center"/>
          </w:tcPr>
          <w:p w14:paraId="27810549">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992" w:type="dxa"/>
            <w:tcBorders>
              <w:top w:val="nil"/>
              <w:left w:val="nil"/>
              <w:bottom w:val="single" w:color="auto" w:sz="4" w:space="0"/>
              <w:right w:val="single" w:color="auto" w:sz="4" w:space="0"/>
            </w:tcBorders>
            <w:shd w:val="clear" w:color="auto" w:fill="auto"/>
            <w:vAlign w:val="center"/>
          </w:tcPr>
          <w:p w14:paraId="3DA896DA">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1B0C133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5F62DCB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25F0BEC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7F2BF7C8">
        <w:tblPrEx>
          <w:tblCellMar>
            <w:top w:w="0" w:type="dxa"/>
            <w:left w:w="108" w:type="dxa"/>
            <w:bottom w:w="0" w:type="dxa"/>
            <w:right w:w="108" w:type="dxa"/>
          </w:tblCellMar>
        </w:tblPrEx>
        <w:trPr>
          <w:trHeight w:val="615"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66D6575B">
            <w:pPr>
              <w:widowControl/>
              <w:jc w:val="center"/>
              <w:rPr>
                <w:rFonts w:ascii="宋体" w:hAnsi="宋体" w:cs="宋体"/>
                <w:color w:val="000000"/>
                <w:kern w:val="0"/>
                <w:sz w:val="24"/>
                <w:szCs w:val="24"/>
              </w:rPr>
            </w:pPr>
            <w:r>
              <w:rPr>
                <w:rFonts w:hint="eastAsia" w:ascii="宋体" w:hAnsi="宋体" w:cs="宋体"/>
                <w:color w:val="000000"/>
                <w:kern w:val="0"/>
                <w:sz w:val="24"/>
                <w:szCs w:val="24"/>
              </w:rPr>
              <w:t>22</w:t>
            </w:r>
          </w:p>
        </w:tc>
        <w:tc>
          <w:tcPr>
            <w:tcW w:w="2409" w:type="dxa"/>
            <w:tcBorders>
              <w:top w:val="nil"/>
              <w:left w:val="nil"/>
              <w:bottom w:val="single" w:color="auto" w:sz="4" w:space="0"/>
              <w:right w:val="single" w:color="auto" w:sz="4" w:space="0"/>
            </w:tcBorders>
            <w:shd w:val="clear" w:color="auto" w:fill="auto"/>
            <w:vAlign w:val="center"/>
          </w:tcPr>
          <w:p w14:paraId="30C48250">
            <w:pPr>
              <w:widowControl/>
              <w:jc w:val="center"/>
              <w:rPr>
                <w:rFonts w:ascii="宋体" w:hAnsi="宋体" w:cs="宋体"/>
                <w:color w:val="000000"/>
                <w:kern w:val="0"/>
                <w:sz w:val="24"/>
                <w:szCs w:val="24"/>
              </w:rPr>
            </w:pPr>
            <w:r>
              <w:rPr>
                <w:rFonts w:hint="eastAsia" w:ascii="宋体" w:hAnsi="宋体" w:cs="宋体"/>
                <w:color w:val="000000"/>
                <w:kern w:val="0"/>
                <w:sz w:val="24"/>
                <w:szCs w:val="24"/>
              </w:rPr>
              <w:t>保鲜膜（45cm*300m约2.8斤/卷）</w:t>
            </w:r>
          </w:p>
        </w:tc>
        <w:tc>
          <w:tcPr>
            <w:tcW w:w="1134" w:type="dxa"/>
            <w:tcBorders>
              <w:top w:val="nil"/>
              <w:left w:val="nil"/>
              <w:bottom w:val="single" w:color="auto" w:sz="4" w:space="0"/>
              <w:right w:val="single" w:color="auto" w:sz="4" w:space="0"/>
            </w:tcBorders>
            <w:shd w:val="clear" w:color="auto" w:fill="auto"/>
            <w:vAlign w:val="center"/>
          </w:tcPr>
          <w:p w14:paraId="12AA454D">
            <w:pPr>
              <w:widowControl/>
              <w:jc w:val="center"/>
              <w:rPr>
                <w:rFonts w:ascii="宋体" w:hAnsi="宋体" w:cs="宋体"/>
                <w:color w:val="000000"/>
                <w:kern w:val="0"/>
                <w:sz w:val="24"/>
                <w:szCs w:val="24"/>
              </w:rPr>
            </w:pPr>
            <w:r>
              <w:rPr>
                <w:rFonts w:hint="eastAsia" w:ascii="宋体" w:hAnsi="宋体" w:cs="宋体"/>
                <w:color w:val="000000"/>
                <w:kern w:val="0"/>
                <w:sz w:val="24"/>
                <w:szCs w:val="24"/>
              </w:rPr>
              <w:t>卷</w:t>
            </w:r>
          </w:p>
        </w:tc>
        <w:tc>
          <w:tcPr>
            <w:tcW w:w="1134" w:type="dxa"/>
            <w:tcBorders>
              <w:top w:val="nil"/>
              <w:left w:val="nil"/>
              <w:bottom w:val="single" w:color="auto" w:sz="4" w:space="0"/>
              <w:right w:val="single" w:color="auto" w:sz="4" w:space="0"/>
            </w:tcBorders>
            <w:shd w:val="clear" w:color="auto" w:fill="auto"/>
            <w:vAlign w:val="center"/>
          </w:tcPr>
          <w:p w14:paraId="7A232221">
            <w:pPr>
              <w:widowControl/>
              <w:jc w:val="center"/>
              <w:rPr>
                <w:rFonts w:ascii="宋体" w:hAnsi="宋体" w:cs="宋体"/>
                <w:color w:val="000000"/>
                <w:kern w:val="0"/>
                <w:sz w:val="24"/>
                <w:szCs w:val="24"/>
              </w:rPr>
            </w:pPr>
            <w:r>
              <w:rPr>
                <w:rFonts w:hint="eastAsia" w:ascii="宋体" w:hAnsi="宋体" w:cs="宋体"/>
                <w:color w:val="000000"/>
                <w:kern w:val="0"/>
                <w:sz w:val="24"/>
                <w:szCs w:val="24"/>
              </w:rPr>
              <w:t>700</w:t>
            </w:r>
          </w:p>
        </w:tc>
        <w:tc>
          <w:tcPr>
            <w:tcW w:w="1276" w:type="dxa"/>
            <w:tcBorders>
              <w:top w:val="nil"/>
              <w:left w:val="nil"/>
              <w:bottom w:val="single" w:color="auto" w:sz="4" w:space="0"/>
              <w:right w:val="single" w:color="auto" w:sz="4" w:space="0"/>
            </w:tcBorders>
            <w:shd w:val="clear" w:color="auto" w:fill="auto"/>
            <w:vAlign w:val="center"/>
          </w:tcPr>
          <w:p w14:paraId="2A28F960">
            <w:pPr>
              <w:widowControl/>
              <w:jc w:val="center"/>
              <w:rPr>
                <w:rFonts w:ascii="宋体" w:hAnsi="宋体" w:cs="宋体"/>
                <w:color w:val="000000"/>
                <w:kern w:val="0"/>
                <w:sz w:val="24"/>
                <w:szCs w:val="24"/>
              </w:rPr>
            </w:pPr>
            <w:r>
              <w:rPr>
                <w:rFonts w:hint="eastAsia" w:ascii="宋体" w:hAnsi="宋体" w:cs="宋体"/>
                <w:color w:val="000000"/>
                <w:kern w:val="0"/>
                <w:sz w:val="24"/>
                <w:szCs w:val="24"/>
              </w:rPr>
              <w:t>26</w:t>
            </w:r>
          </w:p>
        </w:tc>
        <w:tc>
          <w:tcPr>
            <w:tcW w:w="992" w:type="dxa"/>
            <w:tcBorders>
              <w:top w:val="nil"/>
              <w:left w:val="nil"/>
              <w:bottom w:val="single" w:color="auto" w:sz="4" w:space="0"/>
              <w:right w:val="single" w:color="auto" w:sz="4" w:space="0"/>
            </w:tcBorders>
            <w:shd w:val="clear" w:color="auto" w:fill="auto"/>
            <w:vAlign w:val="center"/>
          </w:tcPr>
          <w:p w14:paraId="1E80471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040E2C8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698E70C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332D612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833FAD5">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4F95C9F6">
            <w:pPr>
              <w:widowControl/>
              <w:jc w:val="center"/>
              <w:rPr>
                <w:rFonts w:ascii="宋体" w:hAnsi="宋体" w:cs="宋体"/>
                <w:color w:val="000000"/>
                <w:kern w:val="0"/>
                <w:sz w:val="24"/>
                <w:szCs w:val="24"/>
              </w:rPr>
            </w:pPr>
            <w:r>
              <w:rPr>
                <w:rFonts w:hint="eastAsia" w:ascii="宋体" w:hAnsi="宋体" w:cs="宋体"/>
                <w:color w:val="000000"/>
                <w:kern w:val="0"/>
                <w:sz w:val="24"/>
                <w:szCs w:val="24"/>
              </w:rPr>
              <w:t>23</w:t>
            </w:r>
          </w:p>
        </w:tc>
        <w:tc>
          <w:tcPr>
            <w:tcW w:w="2409" w:type="dxa"/>
            <w:tcBorders>
              <w:top w:val="nil"/>
              <w:left w:val="nil"/>
              <w:bottom w:val="single" w:color="auto" w:sz="4" w:space="0"/>
              <w:right w:val="single" w:color="auto" w:sz="4" w:space="0"/>
            </w:tcBorders>
            <w:shd w:val="clear" w:color="auto" w:fill="auto"/>
            <w:vAlign w:val="center"/>
          </w:tcPr>
          <w:p w14:paraId="24EBE51B">
            <w:pPr>
              <w:widowControl/>
              <w:jc w:val="center"/>
              <w:rPr>
                <w:rFonts w:ascii="宋体" w:hAnsi="宋体" w:cs="宋体"/>
                <w:color w:val="000000"/>
                <w:kern w:val="0"/>
                <w:sz w:val="24"/>
                <w:szCs w:val="24"/>
              </w:rPr>
            </w:pPr>
            <w:r>
              <w:rPr>
                <w:rFonts w:hint="eastAsia" w:ascii="宋体" w:hAnsi="宋体" w:cs="宋体"/>
                <w:color w:val="000000"/>
                <w:kern w:val="0"/>
                <w:sz w:val="24"/>
                <w:szCs w:val="24"/>
              </w:rPr>
              <w:t>传化洗洁净（带压泵8-10斤/瓶A类标准）</w:t>
            </w:r>
          </w:p>
        </w:tc>
        <w:tc>
          <w:tcPr>
            <w:tcW w:w="1134" w:type="dxa"/>
            <w:tcBorders>
              <w:top w:val="nil"/>
              <w:left w:val="nil"/>
              <w:bottom w:val="single" w:color="auto" w:sz="4" w:space="0"/>
              <w:right w:val="single" w:color="auto" w:sz="4" w:space="0"/>
            </w:tcBorders>
            <w:shd w:val="clear" w:color="auto" w:fill="auto"/>
            <w:vAlign w:val="center"/>
          </w:tcPr>
          <w:p w14:paraId="7AB505E6">
            <w:pPr>
              <w:widowControl/>
              <w:jc w:val="center"/>
              <w:rPr>
                <w:rFonts w:ascii="宋体" w:hAnsi="宋体" w:cs="宋体"/>
                <w:color w:val="000000"/>
                <w:kern w:val="0"/>
                <w:sz w:val="24"/>
                <w:szCs w:val="24"/>
              </w:rPr>
            </w:pPr>
            <w:r>
              <w:rPr>
                <w:rFonts w:hint="eastAsia" w:ascii="宋体" w:hAnsi="宋体" w:cs="宋体"/>
                <w:color w:val="000000"/>
                <w:kern w:val="0"/>
                <w:sz w:val="24"/>
                <w:szCs w:val="24"/>
              </w:rPr>
              <w:t>斤</w:t>
            </w:r>
          </w:p>
        </w:tc>
        <w:tc>
          <w:tcPr>
            <w:tcW w:w="1134" w:type="dxa"/>
            <w:tcBorders>
              <w:top w:val="nil"/>
              <w:left w:val="nil"/>
              <w:bottom w:val="single" w:color="auto" w:sz="4" w:space="0"/>
              <w:right w:val="single" w:color="auto" w:sz="4" w:space="0"/>
            </w:tcBorders>
            <w:shd w:val="clear" w:color="auto" w:fill="auto"/>
            <w:vAlign w:val="center"/>
          </w:tcPr>
          <w:p w14:paraId="63B2CB3B">
            <w:pPr>
              <w:widowControl/>
              <w:jc w:val="center"/>
              <w:rPr>
                <w:rFonts w:ascii="宋体" w:hAnsi="宋体" w:cs="宋体"/>
                <w:color w:val="000000"/>
                <w:kern w:val="0"/>
                <w:sz w:val="24"/>
                <w:szCs w:val="24"/>
              </w:rPr>
            </w:pPr>
            <w:r>
              <w:rPr>
                <w:rFonts w:hint="eastAsia" w:ascii="宋体" w:hAnsi="宋体" w:cs="宋体"/>
                <w:color w:val="000000"/>
                <w:kern w:val="0"/>
                <w:sz w:val="24"/>
                <w:szCs w:val="24"/>
              </w:rPr>
              <w:t>3000</w:t>
            </w:r>
          </w:p>
        </w:tc>
        <w:tc>
          <w:tcPr>
            <w:tcW w:w="1276" w:type="dxa"/>
            <w:tcBorders>
              <w:top w:val="nil"/>
              <w:left w:val="nil"/>
              <w:bottom w:val="single" w:color="auto" w:sz="4" w:space="0"/>
              <w:right w:val="single" w:color="auto" w:sz="4" w:space="0"/>
            </w:tcBorders>
            <w:shd w:val="clear" w:color="auto" w:fill="auto"/>
            <w:vAlign w:val="center"/>
          </w:tcPr>
          <w:p w14:paraId="17876D23">
            <w:pPr>
              <w:widowControl/>
              <w:jc w:val="center"/>
              <w:rPr>
                <w:rFonts w:ascii="宋体" w:hAnsi="宋体" w:cs="宋体"/>
                <w:color w:val="000000"/>
                <w:kern w:val="0"/>
                <w:sz w:val="24"/>
                <w:szCs w:val="24"/>
              </w:rPr>
            </w:pPr>
            <w:r>
              <w:rPr>
                <w:rFonts w:hint="eastAsia" w:ascii="宋体" w:hAnsi="宋体" w:cs="宋体"/>
                <w:color w:val="000000"/>
                <w:kern w:val="0"/>
                <w:sz w:val="24"/>
                <w:szCs w:val="24"/>
              </w:rPr>
              <w:t>3.2</w:t>
            </w:r>
          </w:p>
        </w:tc>
        <w:tc>
          <w:tcPr>
            <w:tcW w:w="992" w:type="dxa"/>
            <w:tcBorders>
              <w:top w:val="nil"/>
              <w:left w:val="nil"/>
              <w:bottom w:val="single" w:color="auto" w:sz="4" w:space="0"/>
              <w:right w:val="single" w:color="auto" w:sz="4" w:space="0"/>
            </w:tcBorders>
            <w:shd w:val="clear" w:color="auto" w:fill="auto"/>
            <w:vAlign w:val="center"/>
          </w:tcPr>
          <w:p w14:paraId="4840E15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4B70F3F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0DEE94C9">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04932341">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7342A6DF">
        <w:tblPrEx>
          <w:tblCellMar>
            <w:top w:w="0" w:type="dxa"/>
            <w:left w:w="108" w:type="dxa"/>
            <w:bottom w:w="0" w:type="dxa"/>
            <w:right w:w="108" w:type="dxa"/>
          </w:tblCellMar>
        </w:tblPrEx>
        <w:trPr>
          <w:trHeight w:val="582"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3FE928A5">
            <w:pPr>
              <w:widowControl/>
              <w:jc w:val="center"/>
              <w:rPr>
                <w:rFonts w:ascii="宋体" w:hAnsi="宋体" w:cs="宋体"/>
                <w:color w:val="000000"/>
                <w:kern w:val="0"/>
                <w:sz w:val="24"/>
                <w:szCs w:val="24"/>
              </w:rPr>
            </w:pPr>
            <w:r>
              <w:rPr>
                <w:rFonts w:hint="eastAsia" w:ascii="宋体" w:hAnsi="宋体" w:cs="宋体"/>
                <w:color w:val="000000"/>
                <w:kern w:val="0"/>
                <w:sz w:val="24"/>
                <w:szCs w:val="24"/>
              </w:rPr>
              <w:t>24</w:t>
            </w:r>
          </w:p>
        </w:tc>
        <w:tc>
          <w:tcPr>
            <w:tcW w:w="2409" w:type="dxa"/>
            <w:tcBorders>
              <w:top w:val="nil"/>
              <w:left w:val="nil"/>
              <w:bottom w:val="single" w:color="auto" w:sz="4" w:space="0"/>
              <w:right w:val="single" w:color="auto" w:sz="4" w:space="0"/>
            </w:tcBorders>
            <w:shd w:val="clear" w:color="auto" w:fill="auto"/>
            <w:vAlign w:val="center"/>
          </w:tcPr>
          <w:p w14:paraId="5A906776">
            <w:pPr>
              <w:widowControl/>
              <w:jc w:val="center"/>
              <w:rPr>
                <w:rFonts w:ascii="宋体" w:hAnsi="宋体" w:cs="宋体"/>
                <w:color w:val="000000"/>
                <w:kern w:val="0"/>
                <w:sz w:val="24"/>
                <w:szCs w:val="24"/>
              </w:rPr>
            </w:pPr>
            <w:r>
              <w:rPr>
                <w:rFonts w:hint="eastAsia" w:ascii="宋体" w:hAnsi="宋体" w:cs="宋体"/>
                <w:color w:val="000000"/>
                <w:kern w:val="0"/>
                <w:sz w:val="24"/>
                <w:szCs w:val="24"/>
              </w:rPr>
              <w:t>固体酒精（250ml/支）</w:t>
            </w:r>
          </w:p>
        </w:tc>
        <w:tc>
          <w:tcPr>
            <w:tcW w:w="1134" w:type="dxa"/>
            <w:tcBorders>
              <w:top w:val="nil"/>
              <w:left w:val="nil"/>
              <w:bottom w:val="single" w:color="auto" w:sz="4" w:space="0"/>
              <w:right w:val="single" w:color="auto" w:sz="4" w:space="0"/>
            </w:tcBorders>
            <w:shd w:val="clear" w:color="auto" w:fill="auto"/>
            <w:vAlign w:val="center"/>
          </w:tcPr>
          <w:p w14:paraId="770C5EF1">
            <w:pPr>
              <w:widowControl/>
              <w:jc w:val="center"/>
              <w:rPr>
                <w:rFonts w:ascii="宋体" w:hAnsi="宋体" w:cs="宋体"/>
                <w:color w:val="000000"/>
                <w:kern w:val="0"/>
                <w:sz w:val="24"/>
                <w:szCs w:val="24"/>
              </w:rPr>
            </w:pPr>
            <w:r>
              <w:rPr>
                <w:rFonts w:hint="eastAsia" w:ascii="宋体" w:hAnsi="宋体" w:cs="宋体"/>
                <w:color w:val="000000"/>
                <w:kern w:val="0"/>
                <w:sz w:val="24"/>
                <w:szCs w:val="24"/>
              </w:rPr>
              <w:t>支</w:t>
            </w:r>
          </w:p>
        </w:tc>
        <w:tc>
          <w:tcPr>
            <w:tcW w:w="1134" w:type="dxa"/>
            <w:tcBorders>
              <w:top w:val="nil"/>
              <w:left w:val="nil"/>
              <w:bottom w:val="single" w:color="auto" w:sz="4" w:space="0"/>
              <w:right w:val="single" w:color="auto" w:sz="4" w:space="0"/>
            </w:tcBorders>
            <w:shd w:val="clear" w:color="auto" w:fill="auto"/>
            <w:vAlign w:val="center"/>
          </w:tcPr>
          <w:p w14:paraId="3B9DA4E4">
            <w:pPr>
              <w:widowControl/>
              <w:jc w:val="center"/>
              <w:rPr>
                <w:rFonts w:ascii="宋体" w:hAnsi="宋体" w:cs="宋体"/>
                <w:color w:val="000000"/>
                <w:kern w:val="0"/>
                <w:sz w:val="24"/>
                <w:szCs w:val="24"/>
              </w:rPr>
            </w:pPr>
            <w:r>
              <w:rPr>
                <w:rFonts w:hint="eastAsia" w:ascii="宋体" w:hAnsi="宋体" w:cs="宋体"/>
                <w:color w:val="000000"/>
                <w:kern w:val="0"/>
                <w:sz w:val="24"/>
                <w:szCs w:val="24"/>
              </w:rPr>
              <w:t>4500</w:t>
            </w:r>
          </w:p>
        </w:tc>
        <w:tc>
          <w:tcPr>
            <w:tcW w:w="1276" w:type="dxa"/>
            <w:tcBorders>
              <w:top w:val="nil"/>
              <w:left w:val="nil"/>
              <w:bottom w:val="single" w:color="auto" w:sz="4" w:space="0"/>
              <w:right w:val="single" w:color="auto" w:sz="4" w:space="0"/>
            </w:tcBorders>
            <w:shd w:val="clear" w:color="auto" w:fill="auto"/>
            <w:vAlign w:val="center"/>
          </w:tcPr>
          <w:p w14:paraId="1CCDB313">
            <w:pPr>
              <w:widowControl/>
              <w:jc w:val="center"/>
              <w:rPr>
                <w:rFonts w:ascii="宋体" w:hAnsi="宋体" w:cs="宋体"/>
                <w:color w:val="000000"/>
                <w:kern w:val="0"/>
                <w:sz w:val="24"/>
                <w:szCs w:val="24"/>
              </w:rPr>
            </w:pPr>
            <w:r>
              <w:rPr>
                <w:rFonts w:hint="eastAsia" w:ascii="宋体" w:hAnsi="宋体" w:cs="宋体"/>
                <w:color w:val="000000"/>
                <w:kern w:val="0"/>
                <w:sz w:val="24"/>
                <w:szCs w:val="24"/>
              </w:rPr>
              <w:t>1.5</w:t>
            </w:r>
          </w:p>
        </w:tc>
        <w:tc>
          <w:tcPr>
            <w:tcW w:w="992" w:type="dxa"/>
            <w:tcBorders>
              <w:top w:val="nil"/>
              <w:left w:val="nil"/>
              <w:bottom w:val="single" w:color="auto" w:sz="4" w:space="0"/>
              <w:right w:val="single" w:color="auto" w:sz="4" w:space="0"/>
            </w:tcBorders>
            <w:shd w:val="clear" w:color="auto" w:fill="auto"/>
            <w:vAlign w:val="center"/>
          </w:tcPr>
          <w:p w14:paraId="21DC31D6">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77C6A825">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6F913F74">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76030783">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4757E061">
        <w:tblPrEx>
          <w:tblCellMar>
            <w:top w:w="0" w:type="dxa"/>
            <w:left w:w="108" w:type="dxa"/>
            <w:bottom w:w="0" w:type="dxa"/>
            <w:right w:w="108" w:type="dxa"/>
          </w:tblCellMar>
        </w:tblPrEx>
        <w:trPr>
          <w:trHeight w:val="900" w:hRule="atLeast"/>
        </w:trPr>
        <w:tc>
          <w:tcPr>
            <w:tcW w:w="993" w:type="dxa"/>
            <w:tcBorders>
              <w:top w:val="nil"/>
              <w:left w:val="single" w:color="auto" w:sz="4" w:space="0"/>
              <w:bottom w:val="single" w:color="auto" w:sz="4" w:space="0"/>
              <w:right w:val="single" w:color="auto" w:sz="4" w:space="0"/>
            </w:tcBorders>
            <w:shd w:val="clear" w:color="auto" w:fill="auto"/>
            <w:vAlign w:val="center"/>
          </w:tcPr>
          <w:p w14:paraId="168F8F05">
            <w:pPr>
              <w:widowControl/>
              <w:jc w:val="center"/>
              <w:rPr>
                <w:rFonts w:ascii="宋体" w:hAnsi="宋体" w:cs="宋体"/>
                <w:color w:val="000000"/>
                <w:kern w:val="0"/>
                <w:sz w:val="24"/>
                <w:szCs w:val="24"/>
              </w:rPr>
            </w:pPr>
            <w:r>
              <w:rPr>
                <w:rFonts w:hint="eastAsia" w:ascii="宋体" w:hAnsi="宋体" w:cs="宋体"/>
                <w:color w:val="000000"/>
                <w:kern w:val="0"/>
                <w:sz w:val="24"/>
                <w:szCs w:val="24"/>
              </w:rPr>
              <w:t>25</w:t>
            </w:r>
          </w:p>
        </w:tc>
        <w:tc>
          <w:tcPr>
            <w:tcW w:w="2409" w:type="dxa"/>
            <w:tcBorders>
              <w:top w:val="nil"/>
              <w:left w:val="nil"/>
              <w:bottom w:val="single" w:color="auto" w:sz="4" w:space="0"/>
              <w:right w:val="single" w:color="auto" w:sz="4" w:space="0"/>
            </w:tcBorders>
            <w:shd w:val="clear" w:color="auto" w:fill="auto"/>
            <w:vAlign w:val="center"/>
          </w:tcPr>
          <w:p w14:paraId="5F16F813">
            <w:pPr>
              <w:widowControl/>
              <w:jc w:val="center"/>
              <w:rPr>
                <w:rFonts w:ascii="宋体" w:hAnsi="宋体" w:cs="宋体"/>
                <w:color w:val="000000"/>
                <w:kern w:val="0"/>
                <w:sz w:val="24"/>
                <w:szCs w:val="24"/>
              </w:rPr>
            </w:pPr>
            <w:r>
              <w:rPr>
                <w:rFonts w:hint="eastAsia" w:ascii="宋体" w:hAnsi="宋体" w:cs="宋体"/>
                <w:color w:val="000000"/>
                <w:kern w:val="0"/>
                <w:sz w:val="24"/>
                <w:szCs w:val="24"/>
              </w:rPr>
              <w:t>牛皮纸打包盒（1100毫升）</w:t>
            </w:r>
          </w:p>
        </w:tc>
        <w:tc>
          <w:tcPr>
            <w:tcW w:w="1134" w:type="dxa"/>
            <w:tcBorders>
              <w:top w:val="nil"/>
              <w:left w:val="nil"/>
              <w:bottom w:val="single" w:color="auto" w:sz="4" w:space="0"/>
              <w:right w:val="single" w:color="auto" w:sz="4" w:space="0"/>
            </w:tcBorders>
            <w:shd w:val="clear" w:color="auto" w:fill="auto"/>
            <w:vAlign w:val="center"/>
          </w:tcPr>
          <w:p w14:paraId="540D38A0">
            <w:pPr>
              <w:widowControl/>
              <w:jc w:val="center"/>
              <w:rPr>
                <w:rFonts w:ascii="宋体" w:hAnsi="宋体" w:cs="宋体"/>
                <w:color w:val="000000"/>
                <w:kern w:val="0"/>
                <w:sz w:val="24"/>
                <w:szCs w:val="24"/>
              </w:rPr>
            </w:pPr>
            <w:r>
              <w:rPr>
                <w:rFonts w:hint="eastAsia" w:ascii="宋体" w:hAnsi="宋体" w:cs="宋体"/>
                <w:color w:val="000000"/>
                <w:kern w:val="0"/>
                <w:sz w:val="24"/>
                <w:szCs w:val="24"/>
              </w:rPr>
              <w:t>只</w:t>
            </w:r>
          </w:p>
        </w:tc>
        <w:tc>
          <w:tcPr>
            <w:tcW w:w="1134" w:type="dxa"/>
            <w:tcBorders>
              <w:top w:val="nil"/>
              <w:left w:val="nil"/>
              <w:bottom w:val="single" w:color="auto" w:sz="4" w:space="0"/>
              <w:right w:val="single" w:color="auto" w:sz="4" w:space="0"/>
            </w:tcBorders>
            <w:shd w:val="clear" w:color="auto" w:fill="auto"/>
            <w:vAlign w:val="center"/>
          </w:tcPr>
          <w:p w14:paraId="10A90860">
            <w:pPr>
              <w:widowControl/>
              <w:jc w:val="center"/>
              <w:rPr>
                <w:rFonts w:ascii="宋体" w:hAnsi="宋体" w:cs="宋体"/>
                <w:color w:val="000000"/>
                <w:kern w:val="0"/>
                <w:sz w:val="24"/>
                <w:szCs w:val="24"/>
              </w:rPr>
            </w:pPr>
            <w:r>
              <w:rPr>
                <w:rFonts w:hint="eastAsia" w:ascii="宋体" w:hAnsi="宋体" w:cs="宋体"/>
                <w:color w:val="000000"/>
                <w:kern w:val="0"/>
                <w:sz w:val="24"/>
                <w:szCs w:val="24"/>
              </w:rPr>
              <w:t>3000</w:t>
            </w:r>
          </w:p>
        </w:tc>
        <w:tc>
          <w:tcPr>
            <w:tcW w:w="1276" w:type="dxa"/>
            <w:tcBorders>
              <w:top w:val="nil"/>
              <w:left w:val="nil"/>
              <w:bottom w:val="single" w:color="auto" w:sz="4" w:space="0"/>
              <w:right w:val="single" w:color="auto" w:sz="4" w:space="0"/>
            </w:tcBorders>
            <w:shd w:val="clear" w:color="auto" w:fill="auto"/>
            <w:vAlign w:val="center"/>
          </w:tcPr>
          <w:p w14:paraId="5152C608">
            <w:pPr>
              <w:widowControl/>
              <w:jc w:val="center"/>
              <w:rPr>
                <w:rFonts w:ascii="宋体" w:hAnsi="宋体" w:cs="宋体"/>
                <w:color w:val="000000"/>
                <w:kern w:val="0"/>
                <w:sz w:val="24"/>
                <w:szCs w:val="24"/>
              </w:rPr>
            </w:pPr>
            <w:r>
              <w:rPr>
                <w:rFonts w:hint="eastAsia" w:ascii="宋体" w:hAnsi="宋体" w:cs="宋体"/>
                <w:color w:val="000000"/>
                <w:kern w:val="0"/>
                <w:sz w:val="24"/>
                <w:szCs w:val="24"/>
              </w:rPr>
              <w:t>0.5</w:t>
            </w:r>
          </w:p>
        </w:tc>
        <w:tc>
          <w:tcPr>
            <w:tcW w:w="992" w:type="dxa"/>
            <w:tcBorders>
              <w:top w:val="nil"/>
              <w:left w:val="nil"/>
              <w:bottom w:val="single" w:color="auto" w:sz="4" w:space="0"/>
              <w:right w:val="single" w:color="auto" w:sz="4" w:space="0"/>
            </w:tcBorders>
            <w:shd w:val="clear" w:color="auto" w:fill="auto"/>
            <w:vAlign w:val="center"/>
          </w:tcPr>
          <w:p w14:paraId="334E45A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7AF0D712">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7425D4BE">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4E5F8FC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r w14:paraId="2F86BBD3">
        <w:tblPrEx>
          <w:tblCellMar>
            <w:top w:w="0" w:type="dxa"/>
            <w:left w:w="108" w:type="dxa"/>
            <w:bottom w:w="0" w:type="dxa"/>
            <w:right w:w="108" w:type="dxa"/>
          </w:tblCellMar>
        </w:tblPrEx>
        <w:trPr>
          <w:trHeight w:val="582" w:hRule="atLeast"/>
        </w:trPr>
        <w:tc>
          <w:tcPr>
            <w:tcW w:w="34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8935ED8">
            <w:pPr>
              <w:widowControl/>
              <w:jc w:val="center"/>
              <w:rPr>
                <w:rFonts w:ascii="宋体" w:hAnsi="宋体" w:cs="宋体"/>
                <w:color w:val="000000"/>
                <w:kern w:val="0"/>
                <w:sz w:val="24"/>
                <w:szCs w:val="24"/>
              </w:rPr>
            </w:pPr>
            <w:r>
              <w:rPr>
                <w:rFonts w:hint="eastAsia" w:ascii="宋体" w:hAnsi="宋体" w:cs="宋体"/>
                <w:color w:val="000000"/>
                <w:kern w:val="0"/>
                <w:sz w:val="24"/>
                <w:szCs w:val="24"/>
              </w:rPr>
              <w:t>合  计</w:t>
            </w:r>
          </w:p>
        </w:tc>
        <w:tc>
          <w:tcPr>
            <w:tcW w:w="1134" w:type="dxa"/>
            <w:tcBorders>
              <w:top w:val="nil"/>
              <w:left w:val="nil"/>
              <w:bottom w:val="single" w:color="auto" w:sz="4" w:space="0"/>
              <w:right w:val="single" w:color="auto" w:sz="4" w:space="0"/>
            </w:tcBorders>
            <w:shd w:val="clear" w:color="auto" w:fill="auto"/>
            <w:vAlign w:val="center"/>
          </w:tcPr>
          <w:p w14:paraId="3C413048">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1FF0676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1276" w:type="dxa"/>
            <w:tcBorders>
              <w:top w:val="nil"/>
              <w:left w:val="nil"/>
              <w:bottom w:val="single" w:color="auto" w:sz="4" w:space="0"/>
              <w:right w:val="single" w:color="auto" w:sz="4" w:space="0"/>
            </w:tcBorders>
            <w:shd w:val="clear" w:color="auto" w:fill="auto"/>
            <w:vAlign w:val="center"/>
          </w:tcPr>
          <w:p w14:paraId="508A858B">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2" w:type="dxa"/>
            <w:tcBorders>
              <w:top w:val="nil"/>
              <w:left w:val="nil"/>
              <w:bottom w:val="single" w:color="auto" w:sz="4" w:space="0"/>
              <w:right w:val="single" w:color="auto" w:sz="4" w:space="0"/>
            </w:tcBorders>
            <w:shd w:val="clear" w:color="auto" w:fill="auto"/>
            <w:vAlign w:val="center"/>
          </w:tcPr>
          <w:p w14:paraId="01CB1D5C">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93" w:type="dxa"/>
            <w:tcBorders>
              <w:top w:val="nil"/>
              <w:left w:val="nil"/>
              <w:bottom w:val="single" w:color="auto" w:sz="4" w:space="0"/>
              <w:right w:val="single" w:color="auto" w:sz="4" w:space="0"/>
            </w:tcBorders>
            <w:shd w:val="clear" w:color="auto" w:fill="auto"/>
            <w:vAlign w:val="center"/>
          </w:tcPr>
          <w:p w14:paraId="67763040">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912" w:type="dxa"/>
            <w:tcBorders>
              <w:top w:val="nil"/>
              <w:left w:val="nil"/>
              <w:bottom w:val="single" w:color="auto" w:sz="4" w:space="0"/>
              <w:right w:val="single" w:color="auto" w:sz="4" w:space="0"/>
            </w:tcBorders>
            <w:shd w:val="clear" w:color="auto" w:fill="auto"/>
            <w:vAlign w:val="center"/>
          </w:tcPr>
          <w:p w14:paraId="5CF9C577">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c>
          <w:tcPr>
            <w:tcW w:w="829" w:type="dxa"/>
            <w:tcBorders>
              <w:top w:val="nil"/>
              <w:left w:val="nil"/>
              <w:bottom w:val="single" w:color="auto" w:sz="4" w:space="0"/>
              <w:right w:val="single" w:color="auto" w:sz="4" w:space="0"/>
            </w:tcBorders>
            <w:shd w:val="clear" w:color="auto" w:fill="auto"/>
            <w:vAlign w:val="center"/>
          </w:tcPr>
          <w:p w14:paraId="1D3D086D">
            <w:pPr>
              <w:widowControl/>
              <w:jc w:val="center"/>
              <w:rPr>
                <w:rFonts w:ascii="宋体" w:hAnsi="宋体" w:cs="宋体"/>
                <w:color w:val="000000"/>
                <w:kern w:val="0"/>
                <w:sz w:val="24"/>
                <w:szCs w:val="24"/>
              </w:rPr>
            </w:pPr>
            <w:r>
              <w:rPr>
                <w:rFonts w:hint="eastAsia" w:ascii="宋体" w:hAnsi="宋体" w:cs="宋体"/>
                <w:color w:val="000000"/>
                <w:kern w:val="0"/>
                <w:sz w:val="24"/>
                <w:szCs w:val="24"/>
              </w:rPr>
              <w:t>　</w:t>
            </w:r>
          </w:p>
        </w:tc>
      </w:tr>
    </w:tbl>
    <w:p w14:paraId="62F758B3">
      <w:pPr>
        <w:autoSpaceDE w:val="0"/>
        <w:autoSpaceDN w:val="0"/>
        <w:adjustRightInd w:val="0"/>
        <w:spacing w:line="480" w:lineRule="exact"/>
        <w:rPr>
          <w:rFonts w:ascii="宋体" w:hAnsi="宋体" w:cs="宋体"/>
          <w:b/>
          <w:color w:val="000000"/>
          <w:kern w:val="0"/>
          <w:sz w:val="24"/>
          <w:szCs w:val="24"/>
        </w:rPr>
      </w:pPr>
      <w:r>
        <w:rPr>
          <w:rFonts w:ascii="宋体" w:hAnsi="宋体" w:cs="宋体"/>
          <w:sz w:val="24"/>
          <w:szCs w:val="24"/>
          <w:lang w:val="zh-CN"/>
        </w:rPr>
        <w:t>注：</w:t>
      </w:r>
      <w:r>
        <w:rPr>
          <w:rFonts w:hint="eastAsia" w:ascii="宋体" w:hAnsi="宋体" w:cs="宋体"/>
          <w:b/>
          <w:color w:val="000000"/>
          <w:kern w:val="0"/>
          <w:sz w:val="24"/>
          <w:szCs w:val="24"/>
        </w:rPr>
        <w:t>1.投标人必须按计量单位、预计采购数量进行报价，投标单价保留小数点后三位，投标总价保留小数点后两位，所有品种必须全部报价，否则为无效标书。</w:t>
      </w:r>
    </w:p>
    <w:p w14:paraId="43BF6A45">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2.投标人报价不得高于最高限价，否则为无效报价。投标合价=预计采购量*投标单价。</w:t>
      </w:r>
    </w:p>
    <w:p w14:paraId="21D6B703">
      <w:pPr>
        <w:autoSpaceDE w:val="0"/>
        <w:autoSpaceDN w:val="0"/>
        <w:adjustRightInd w:val="0"/>
        <w:spacing w:line="48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3.供货期内投标单价不得调整。</w:t>
      </w:r>
    </w:p>
    <w:p w14:paraId="7ACD6AD6">
      <w:pPr>
        <w:autoSpaceDE w:val="0"/>
        <w:autoSpaceDN w:val="0"/>
        <w:adjustRightInd w:val="0"/>
        <w:spacing w:line="480" w:lineRule="exact"/>
        <w:ind w:firstLine="480" w:firstLineChars="200"/>
        <w:rPr>
          <w:rFonts w:ascii="宋体" w:hAnsi="Arial" w:cs="宋体"/>
          <w:szCs w:val="21"/>
        </w:rPr>
      </w:pPr>
      <w:r>
        <w:rPr>
          <w:rFonts w:hint="eastAsia" w:ascii="宋体" w:hAnsi="宋体" w:cs="宋体"/>
          <w:color w:val="000000"/>
          <w:kern w:val="0"/>
          <w:sz w:val="24"/>
          <w:szCs w:val="24"/>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盖章、签字，违反任何一项均以废标处理。</w:t>
      </w:r>
    </w:p>
    <w:p w14:paraId="0BDAAAD2">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p>
    <w:p w14:paraId="0C2B51EC">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14:paraId="6822441F">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p>
    <w:p w14:paraId="1FFD0CEA">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日期：年月日</w:t>
      </w:r>
    </w:p>
    <w:p w14:paraId="717B59ED">
      <w:pPr>
        <w:pageBreakBefore/>
        <w:autoSpaceDE w:val="0"/>
        <w:autoSpaceDN w:val="0"/>
        <w:adjustRightInd w:val="0"/>
        <w:spacing w:before="50" w:after="50"/>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14:paraId="1ED170D5">
      <w:pPr>
        <w:pageBreakBefore/>
        <w:autoSpaceDE w:val="0"/>
        <w:autoSpaceDN w:val="0"/>
        <w:adjustRightInd w:val="0"/>
        <w:spacing w:before="50" w:after="50"/>
        <w:jc w:val="center"/>
        <w:rPr>
          <w:rFonts w:ascii="宋体" w:hAnsi="宋体" w:cs="黑体"/>
          <w:b/>
          <w:sz w:val="32"/>
          <w:szCs w:val="32"/>
          <w:lang w:val="zh-CN"/>
        </w:rPr>
      </w:pPr>
      <w:r>
        <w:rPr>
          <w:rFonts w:hint="eastAsia" w:ascii="宋体" w:hAnsi="宋体" w:cs="黑体"/>
          <w:b/>
          <w:sz w:val="32"/>
          <w:szCs w:val="32"/>
          <w:lang w:val="zh-CN"/>
        </w:rPr>
        <w:t>七、技术参数响应及偏离表</w:t>
      </w:r>
    </w:p>
    <w:p w14:paraId="275D4D1E">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14:paraId="7A8F7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14:paraId="6CA4C924">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14:paraId="496F6BD3">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14:paraId="683C786A">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14:paraId="7A3B9BCE">
            <w:pPr>
              <w:jc w:val="center"/>
              <w:rPr>
                <w:rFonts w:ascii="宋体" w:hAnsi="宋体" w:cs="宋体"/>
                <w:b/>
                <w:sz w:val="24"/>
                <w:szCs w:val="24"/>
              </w:rPr>
            </w:pPr>
            <w:r>
              <w:rPr>
                <w:rFonts w:hint="eastAsia" w:ascii="宋体" w:hAnsi="宋体" w:cs="宋体"/>
                <w:b/>
                <w:sz w:val="24"/>
                <w:szCs w:val="24"/>
              </w:rPr>
              <w:t>响应偏离情况</w:t>
            </w:r>
          </w:p>
          <w:p w14:paraId="48B7E776">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14:paraId="5CA706E9">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14:paraId="4518348A">
            <w:pPr>
              <w:autoSpaceDE w:val="0"/>
              <w:autoSpaceDN w:val="0"/>
              <w:adjustRightInd w:val="0"/>
              <w:jc w:val="center"/>
              <w:rPr>
                <w:rFonts w:ascii="宋体" w:hAnsi="宋体" w:cs="宋体"/>
                <w:b/>
                <w:sz w:val="24"/>
                <w:szCs w:val="24"/>
                <w:lang w:val="zh-CN"/>
              </w:rPr>
            </w:pPr>
            <w:r>
              <w:rPr>
                <w:rFonts w:hint="eastAsia" w:ascii="宋体" w:hAnsi="宋体" w:cs="宋体"/>
                <w:b/>
                <w:sz w:val="24"/>
                <w:szCs w:val="24"/>
                <w:lang w:val="zh-CN"/>
              </w:rPr>
              <w:t>技术支持性文件所在页码</w:t>
            </w:r>
          </w:p>
          <w:p w14:paraId="552996AB">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14:paraId="3CFA8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52AB0D85">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5B9E6A1">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0CEDB3CB">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1E17BE3">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FB80079">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D97ADB2">
            <w:pPr>
              <w:autoSpaceDE w:val="0"/>
              <w:autoSpaceDN w:val="0"/>
              <w:adjustRightInd w:val="0"/>
              <w:jc w:val="center"/>
              <w:rPr>
                <w:rFonts w:ascii="宋体" w:hAnsi="宋体" w:cs="宋体"/>
                <w:b/>
                <w:sz w:val="24"/>
                <w:szCs w:val="24"/>
                <w:lang w:val="zh-CN"/>
              </w:rPr>
            </w:pPr>
          </w:p>
        </w:tc>
      </w:tr>
      <w:tr w14:paraId="3BE569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0937D758">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305055B4">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6789158D">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6655F4C7">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1DC119A0">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67DF04C0">
            <w:pPr>
              <w:autoSpaceDE w:val="0"/>
              <w:autoSpaceDN w:val="0"/>
              <w:adjustRightInd w:val="0"/>
              <w:jc w:val="center"/>
              <w:rPr>
                <w:rFonts w:ascii="宋体" w:hAnsi="宋体" w:cs="宋体"/>
                <w:b/>
                <w:sz w:val="24"/>
                <w:szCs w:val="24"/>
                <w:lang w:val="zh-CN"/>
              </w:rPr>
            </w:pPr>
          </w:p>
        </w:tc>
      </w:tr>
      <w:tr w14:paraId="2A9FC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3ADD638A">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242855AB">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818DCA4">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478438CF">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231021B">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15D83065">
            <w:pPr>
              <w:autoSpaceDE w:val="0"/>
              <w:autoSpaceDN w:val="0"/>
              <w:adjustRightInd w:val="0"/>
              <w:jc w:val="center"/>
              <w:rPr>
                <w:rFonts w:ascii="宋体" w:hAnsi="宋体" w:cs="宋体"/>
                <w:b/>
                <w:sz w:val="24"/>
                <w:szCs w:val="24"/>
                <w:lang w:val="zh-CN"/>
              </w:rPr>
            </w:pPr>
          </w:p>
        </w:tc>
      </w:tr>
      <w:tr w14:paraId="26A9F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0470A6D">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3F43AE53">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C84D89B">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3C745823">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01BC4B5E">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220A122A">
            <w:pPr>
              <w:autoSpaceDE w:val="0"/>
              <w:autoSpaceDN w:val="0"/>
              <w:adjustRightInd w:val="0"/>
              <w:jc w:val="center"/>
              <w:rPr>
                <w:rFonts w:ascii="宋体" w:hAnsi="宋体" w:cs="宋体"/>
                <w:b/>
                <w:sz w:val="24"/>
                <w:szCs w:val="24"/>
                <w:lang w:val="zh-CN"/>
              </w:rPr>
            </w:pPr>
          </w:p>
        </w:tc>
      </w:tr>
      <w:tr w14:paraId="08EE0F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66C6E6C4">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68E258E8">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33FA6996">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5BF16579">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6BD6EAA4">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479888F9">
            <w:pPr>
              <w:autoSpaceDE w:val="0"/>
              <w:autoSpaceDN w:val="0"/>
              <w:adjustRightInd w:val="0"/>
              <w:jc w:val="center"/>
              <w:rPr>
                <w:rFonts w:ascii="宋体" w:hAnsi="宋体" w:cs="宋体"/>
                <w:b/>
                <w:sz w:val="24"/>
                <w:szCs w:val="24"/>
                <w:lang w:val="zh-CN"/>
              </w:rPr>
            </w:pPr>
          </w:p>
        </w:tc>
      </w:tr>
      <w:tr w14:paraId="66B145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14:paraId="397165A8">
            <w:pPr>
              <w:autoSpaceDE w:val="0"/>
              <w:autoSpaceDN w:val="0"/>
              <w:adjustRightInd w:val="0"/>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14:paraId="4946A3AE">
            <w:pPr>
              <w:autoSpaceDE w:val="0"/>
              <w:autoSpaceDN w:val="0"/>
              <w:adjustRightInd w:val="0"/>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14:paraId="521917D1">
            <w:pPr>
              <w:autoSpaceDE w:val="0"/>
              <w:autoSpaceDN w:val="0"/>
              <w:adjustRightInd w:val="0"/>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14:paraId="0280EB21">
            <w:pPr>
              <w:autoSpaceDE w:val="0"/>
              <w:autoSpaceDN w:val="0"/>
              <w:adjustRightInd w:val="0"/>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14:paraId="456C4C1C">
            <w:pPr>
              <w:autoSpaceDE w:val="0"/>
              <w:autoSpaceDN w:val="0"/>
              <w:adjustRightInd w:val="0"/>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14:paraId="07B31B37">
            <w:pPr>
              <w:autoSpaceDE w:val="0"/>
              <w:autoSpaceDN w:val="0"/>
              <w:adjustRightInd w:val="0"/>
              <w:jc w:val="center"/>
              <w:rPr>
                <w:rFonts w:ascii="宋体" w:hAnsi="宋体" w:cs="宋体"/>
                <w:b/>
                <w:sz w:val="24"/>
                <w:szCs w:val="24"/>
                <w:lang w:val="zh-CN"/>
              </w:rPr>
            </w:pPr>
          </w:p>
        </w:tc>
      </w:tr>
    </w:tbl>
    <w:p w14:paraId="0CACA4C9">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14:paraId="2AC61F1B">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14:paraId="1913C779">
      <w:pPr>
        <w:autoSpaceDE w:val="0"/>
        <w:autoSpaceDN w:val="0"/>
        <w:adjustRightInd w:val="0"/>
        <w:rPr>
          <w:rFonts w:ascii="宋体" w:hAnsi="Arial" w:cs="宋体"/>
          <w:sz w:val="24"/>
          <w:szCs w:val="24"/>
          <w:lang w:val="zh-CN"/>
        </w:rPr>
      </w:pPr>
    </w:p>
    <w:p w14:paraId="37C5E950">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p>
    <w:p w14:paraId="463477FA">
      <w:pPr>
        <w:pageBreakBefore/>
        <w:spacing w:line="360" w:lineRule="auto"/>
        <w:ind w:right="-365" w:rightChars="-174"/>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14:paraId="482471A3">
      <w:pPr>
        <w:pageBreakBefore/>
        <w:spacing w:line="360" w:lineRule="auto"/>
        <w:jc w:val="center"/>
        <w:rPr>
          <w:rFonts w:ascii="宋体" w:hAnsi="宋体" w:cs="黑体"/>
          <w:b/>
          <w:sz w:val="32"/>
          <w:szCs w:val="32"/>
          <w:lang w:val="zh-CN"/>
        </w:rPr>
      </w:pPr>
      <w:r>
        <w:rPr>
          <w:rFonts w:hint="eastAsia" w:ascii="宋体" w:hAnsi="宋体" w:cs="黑体"/>
          <w:b/>
          <w:sz w:val="32"/>
          <w:szCs w:val="32"/>
          <w:lang w:val="zh-CN"/>
        </w:rPr>
        <w:t>八、商务条款响应及偏离表</w:t>
      </w:r>
    </w:p>
    <w:p w14:paraId="3746F530">
      <w:pPr>
        <w:spacing w:line="440" w:lineRule="exact"/>
        <w:jc w:val="left"/>
        <w:rPr>
          <w:rFonts w:ascii="宋体" w:hAnsi="宋体" w:cs="宋体"/>
          <w:b/>
          <w:sz w:val="24"/>
          <w:szCs w:val="24"/>
        </w:rPr>
      </w:pPr>
      <w:r>
        <w:rPr>
          <w:rFonts w:hint="eastAsia" w:ascii="宋体" w:hAnsi="宋体" w:cs="宋体"/>
          <w:b/>
          <w:sz w:val="24"/>
          <w:szCs w:val="24"/>
        </w:rPr>
        <w:t>备注：</w:t>
      </w:r>
    </w:p>
    <w:p w14:paraId="05B870DC">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14:paraId="1A298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14:paraId="20505894">
            <w:pPr>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5B39DBA">
            <w:pPr>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14:paraId="6F95C95B">
            <w:pPr>
              <w:jc w:val="center"/>
              <w:rPr>
                <w:rFonts w:ascii="宋体" w:hAnsi="宋体" w:cs="宋体"/>
                <w:b/>
                <w:sz w:val="24"/>
                <w:szCs w:val="24"/>
              </w:rPr>
            </w:pPr>
            <w:r>
              <w:rPr>
                <w:rFonts w:hint="eastAsia" w:ascii="宋体" w:hAnsi="宋体" w:cs="宋体"/>
                <w:b/>
                <w:sz w:val="24"/>
                <w:szCs w:val="24"/>
              </w:rPr>
              <w:t>响应偏离情况</w:t>
            </w:r>
          </w:p>
          <w:p w14:paraId="63602723">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14:paraId="26B217BA">
            <w:pPr>
              <w:jc w:val="center"/>
              <w:rPr>
                <w:rFonts w:ascii="宋体" w:hAnsi="宋体" w:cs="宋体"/>
                <w:b/>
                <w:sz w:val="24"/>
                <w:szCs w:val="24"/>
              </w:rPr>
            </w:pPr>
            <w:r>
              <w:rPr>
                <w:rFonts w:hint="eastAsia" w:ascii="宋体" w:hAnsi="宋体" w:cs="宋体"/>
                <w:b/>
                <w:sz w:val="24"/>
                <w:szCs w:val="24"/>
              </w:rPr>
              <w:t>供应商响应的具体承诺或说明</w:t>
            </w:r>
          </w:p>
        </w:tc>
      </w:tr>
      <w:tr w14:paraId="1283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14:paraId="4A57ADF1">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E853F38">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13FC317">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169AAFB">
            <w:pPr>
              <w:jc w:val="center"/>
              <w:rPr>
                <w:rFonts w:ascii="宋体" w:hAnsi="宋体" w:cs="宋体"/>
                <w:sz w:val="24"/>
                <w:szCs w:val="24"/>
              </w:rPr>
            </w:pPr>
          </w:p>
        </w:tc>
      </w:tr>
      <w:tr w14:paraId="40110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19810E76">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4EA9458E">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0A5E0423">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5C28C10F">
            <w:pPr>
              <w:jc w:val="center"/>
              <w:rPr>
                <w:rFonts w:ascii="宋体" w:hAnsi="宋体" w:cs="宋体"/>
                <w:sz w:val="24"/>
                <w:szCs w:val="24"/>
              </w:rPr>
            </w:pPr>
          </w:p>
        </w:tc>
      </w:tr>
      <w:tr w14:paraId="0679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50814116">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3ECB7B54">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5E018B3A">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AD923A4">
            <w:pPr>
              <w:jc w:val="center"/>
              <w:rPr>
                <w:rFonts w:ascii="宋体" w:hAnsi="宋体" w:cs="宋体"/>
                <w:sz w:val="24"/>
                <w:szCs w:val="24"/>
              </w:rPr>
            </w:pPr>
          </w:p>
        </w:tc>
      </w:tr>
      <w:tr w14:paraId="2E9B6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2FF7DE41">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7292C16D">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14:paraId="45936861">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073DB01C">
            <w:pPr>
              <w:jc w:val="center"/>
              <w:rPr>
                <w:rFonts w:ascii="宋体" w:hAnsi="宋体" w:cs="宋体"/>
                <w:sz w:val="24"/>
                <w:szCs w:val="24"/>
              </w:rPr>
            </w:pPr>
          </w:p>
        </w:tc>
      </w:tr>
      <w:tr w14:paraId="373C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14:paraId="74312594">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14:paraId="156AA9AC">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14:paraId="41795B81">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14:paraId="4FABD3ED">
            <w:pPr>
              <w:jc w:val="center"/>
              <w:rPr>
                <w:rFonts w:ascii="宋体" w:hAnsi="宋体" w:cs="宋体"/>
                <w:sz w:val="24"/>
                <w:szCs w:val="24"/>
              </w:rPr>
            </w:pPr>
          </w:p>
        </w:tc>
      </w:tr>
      <w:tr w14:paraId="552DE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14:paraId="43741CA1">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14:paraId="4C0B3E1F">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14:paraId="7D08CD4B">
      <w:pPr>
        <w:spacing w:line="360" w:lineRule="auto"/>
        <w:ind w:firstLine="482" w:firstLineChars="200"/>
        <w:jc w:val="center"/>
        <w:rPr>
          <w:b/>
          <w:sz w:val="24"/>
          <w:szCs w:val="24"/>
        </w:rPr>
      </w:pPr>
    </w:p>
    <w:p w14:paraId="2FC74AB2">
      <w:pPr>
        <w:spacing w:line="360" w:lineRule="auto"/>
        <w:ind w:left="690" w:leftChars="100" w:hanging="480" w:hangingChars="200"/>
        <w:rPr>
          <w:rFonts w:ascii="宋体" w:hAnsi="宋体" w:cs="宋体"/>
          <w:sz w:val="24"/>
          <w:szCs w:val="24"/>
        </w:rPr>
      </w:pPr>
    </w:p>
    <w:p w14:paraId="37FD8EFA">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p>
    <w:p w14:paraId="70D3F54D">
      <w:pPr>
        <w:spacing w:after="100" w:afterAutospacing="1" w:line="480" w:lineRule="exact"/>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可行性实施方案、违约承诺等</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8F54C">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42</w:t>
    </w:r>
    <w:r>
      <w:rPr>
        <w:rFonts w:ascii="宋体" w:hAnsi="宋体"/>
        <w:sz w:val="21"/>
        <w:szCs w:val="21"/>
      </w:rPr>
      <w:fldChar w:fldCharType="end"/>
    </w:r>
  </w:p>
  <w:p w14:paraId="30FA021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30A85">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14:paraId="707C171E">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8959F">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44</w:t>
    </w:r>
    <w:r>
      <w:rPr>
        <w:rFonts w:ascii="宋体" w:hAnsi="宋体"/>
        <w:sz w:val="21"/>
        <w:szCs w:val="21"/>
      </w:rPr>
      <w:fldChar w:fldCharType="end"/>
    </w:r>
  </w:p>
  <w:p w14:paraId="5633DE9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48E5A">
    <w:pPr>
      <w:pStyle w:val="10"/>
      <w:jc w:val="center"/>
    </w:pPr>
    <w:r>
      <w:fldChar w:fldCharType="begin"/>
    </w:r>
    <w:r>
      <w:instrText xml:space="preserve"> PAGE   \* MERGEFORMAT </w:instrText>
    </w:r>
    <w:r>
      <w:fldChar w:fldCharType="separate"/>
    </w:r>
    <w:r>
      <w:rPr>
        <w:lang w:val="zh-CN"/>
      </w:rPr>
      <w:t>45</w:t>
    </w:r>
    <w:r>
      <w:fldChar w:fldCharType="end"/>
    </w:r>
  </w:p>
  <w:p w14:paraId="4D5002F3">
    <w:pPr>
      <w:pStyle w:val="10"/>
    </w:pPr>
  </w:p>
  <w:p w14:paraId="408A03B0"/>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MzMWVhODZjZTBjNTk0ZjZhMTZjMjc3NDVhZjE0YmEifQ=="/>
  </w:docVars>
  <w:rsids>
    <w:rsidRoot w:val="002479F9"/>
    <w:rsid w:val="00001E59"/>
    <w:rsid w:val="0000367B"/>
    <w:rsid w:val="00005A9C"/>
    <w:rsid w:val="00006091"/>
    <w:rsid w:val="00007EF1"/>
    <w:rsid w:val="00013777"/>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87F51"/>
    <w:rsid w:val="00091A67"/>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C6912"/>
    <w:rsid w:val="000D0B12"/>
    <w:rsid w:val="000D0FF2"/>
    <w:rsid w:val="000D151C"/>
    <w:rsid w:val="000D2DD4"/>
    <w:rsid w:val="000D38E7"/>
    <w:rsid w:val="000D5014"/>
    <w:rsid w:val="000E0C2A"/>
    <w:rsid w:val="000E1C62"/>
    <w:rsid w:val="000E575D"/>
    <w:rsid w:val="000E65AF"/>
    <w:rsid w:val="000E6D4B"/>
    <w:rsid w:val="000F511F"/>
    <w:rsid w:val="001009E0"/>
    <w:rsid w:val="001017EC"/>
    <w:rsid w:val="00104222"/>
    <w:rsid w:val="00104AF6"/>
    <w:rsid w:val="00110B05"/>
    <w:rsid w:val="0011127D"/>
    <w:rsid w:val="001115AE"/>
    <w:rsid w:val="0011247C"/>
    <w:rsid w:val="00115272"/>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72794"/>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B67E7"/>
    <w:rsid w:val="001C086A"/>
    <w:rsid w:val="001C22E2"/>
    <w:rsid w:val="001C338A"/>
    <w:rsid w:val="001C42B3"/>
    <w:rsid w:val="001D248C"/>
    <w:rsid w:val="001D3487"/>
    <w:rsid w:val="001D47BF"/>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4F94"/>
    <w:rsid w:val="00206620"/>
    <w:rsid w:val="00206E7C"/>
    <w:rsid w:val="00207B1A"/>
    <w:rsid w:val="00211A0C"/>
    <w:rsid w:val="002125B1"/>
    <w:rsid w:val="00216A37"/>
    <w:rsid w:val="00217637"/>
    <w:rsid w:val="002178D7"/>
    <w:rsid w:val="0022371F"/>
    <w:rsid w:val="002249D0"/>
    <w:rsid w:val="00224C88"/>
    <w:rsid w:val="00225D93"/>
    <w:rsid w:val="00231182"/>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422D"/>
    <w:rsid w:val="002D681A"/>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64C34"/>
    <w:rsid w:val="00366747"/>
    <w:rsid w:val="00366B75"/>
    <w:rsid w:val="00370618"/>
    <w:rsid w:val="00370C52"/>
    <w:rsid w:val="00375E12"/>
    <w:rsid w:val="00380C41"/>
    <w:rsid w:val="00383F7B"/>
    <w:rsid w:val="00387831"/>
    <w:rsid w:val="0039245C"/>
    <w:rsid w:val="00393330"/>
    <w:rsid w:val="00396E08"/>
    <w:rsid w:val="003A0738"/>
    <w:rsid w:val="003A0833"/>
    <w:rsid w:val="003A6171"/>
    <w:rsid w:val="003A7649"/>
    <w:rsid w:val="003A7E9B"/>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046BA"/>
    <w:rsid w:val="0041068F"/>
    <w:rsid w:val="00411A03"/>
    <w:rsid w:val="00412B51"/>
    <w:rsid w:val="0041489D"/>
    <w:rsid w:val="004211ED"/>
    <w:rsid w:val="004248BE"/>
    <w:rsid w:val="00424D09"/>
    <w:rsid w:val="004260C7"/>
    <w:rsid w:val="00426D6C"/>
    <w:rsid w:val="004345A8"/>
    <w:rsid w:val="0043575C"/>
    <w:rsid w:val="00442ACA"/>
    <w:rsid w:val="00443E0C"/>
    <w:rsid w:val="00444794"/>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77C2B"/>
    <w:rsid w:val="00483D5C"/>
    <w:rsid w:val="004841DF"/>
    <w:rsid w:val="00485A55"/>
    <w:rsid w:val="004924AB"/>
    <w:rsid w:val="00495003"/>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0A7"/>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242B"/>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1498"/>
    <w:rsid w:val="005D6BFB"/>
    <w:rsid w:val="005D712F"/>
    <w:rsid w:val="005F1BA5"/>
    <w:rsid w:val="005F548A"/>
    <w:rsid w:val="005F5F04"/>
    <w:rsid w:val="005F70CF"/>
    <w:rsid w:val="005F74E4"/>
    <w:rsid w:val="00600636"/>
    <w:rsid w:val="00600CB3"/>
    <w:rsid w:val="00600DA0"/>
    <w:rsid w:val="0060346A"/>
    <w:rsid w:val="00604462"/>
    <w:rsid w:val="006058B3"/>
    <w:rsid w:val="00606B22"/>
    <w:rsid w:val="006118D0"/>
    <w:rsid w:val="00611FCE"/>
    <w:rsid w:val="00613CB4"/>
    <w:rsid w:val="00614066"/>
    <w:rsid w:val="00614952"/>
    <w:rsid w:val="0061746B"/>
    <w:rsid w:val="006223C8"/>
    <w:rsid w:val="0062512E"/>
    <w:rsid w:val="006305AD"/>
    <w:rsid w:val="00630620"/>
    <w:rsid w:val="00633488"/>
    <w:rsid w:val="00633B67"/>
    <w:rsid w:val="00635717"/>
    <w:rsid w:val="00635C54"/>
    <w:rsid w:val="00635FD3"/>
    <w:rsid w:val="00640789"/>
    <w:rsid w:val="0064256C"/>
    <w:rsid w:val="00642BDB"/>
    <w:rsid w:val="0064346F"/>
    <w:rsid w:val="006442A8"/>
    <w:rsid w:val="006539F5"/>
    <w:rsid w:val="00653E55"/>
    <w:rsid w:val="006564BD"/>
    <w:rsid w:val="00657AA1"/>
    <w:rsid w:val="006636D8"/>
    <w:rsid w:val="00670B06"/>
    <w:rsid w:val="0067142A"/>
    <w:rsid w:val="00676732"/>
    <w:rsid w:val="00682318"/>
    <w:rsid w:val="00684CFC"/>
    <w:rsid w:val="00685CFF"/>
    <w:rsid w:val="00686F0A"/>
    <w:rsid w:val="006870C4"/>
    <w:rsid w:val="00687370"/>
    <w:rsid w:val="006941C4"/>
    <w:rsid w:val="00696B5B"/>
    <w:rsid w:val="0069712D"/>
    <w:rsid w:val="006A3E20"/>
    <w:rsid w:val="006B3B21"/>
    <w:rsid w:val="006B40D9"/>
    <w:rsid w:val="006B543F"/>
    <w:rsid w:val="006B7D8D"/>
    <w:rsid w:val="006C042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1F4F"/>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2108"/>
    <w:rsid w:val="00843B86"/>
    <w:rsid w:val="00844865"/>
    <w:rsid w:val="0084558D"/>
    <w:rsid w:val="00846994"/>
    <w:rsid w:val="008472A0"/>
    <w:rsid w:val="00851700"/>
    <w:rsid w:val="008524EE"/>
    <w:rsid w:val="00855AAE"/>
    <w:rsid w:val="00856E4F"/>
    <w:rsid w:val="00864BB2"/>
    <w:rsid w:val="00866328"/>
    <w:rsid w:val="00871D0F"/>
    <w:rsid w:val="00873097"/>
    <w:rsid w:val="00876FA7"/>
    <w:rsid w:val="00883A82"/>
    <w:rsid w:val="00885842"/>
    <w:rsid w:val="00886302"/>
    <w:rsid w:val="008A321E"/>
    <w:rsid w:val="008A375B"/>
    <w:rsid w:val="008A3EBF"/>
    <w:rsid w:val="008B5A15"/>
    <w:rsid w:val="008B5F8F"/>
    <w:rsid w:val="008B69F6"/>
    <w:rsid w:val="008B6A85"/>
    <w:rsid w:val="008C2636"/>
    <w:rsid w:val="008C3D10"/>
    <w:rsid w:val="008C42B6"/>
    <w:rsid w:val="008C46DA"/>
    <w:rsid w:val="008C57ED"/>
    <w:rsid w:val="008C7AA7"/>
    <w:rsid w:val="008D0070"/>
    <w:rsid w:val="008D0EC8"/>
    <w:rsid w:val="008D2822"/>
    <w:rsid w:val="008D2B37"/>
    <w:rsid w:val="008D3595"/>
    <w:rsid w:val="008D48CB"/>
    <w:rsid w:val="008D6016"/>
    <w:rsid w:val="008D7AC0"/>
    <w:rsid w:val="008E1168"/>
    <w:rsid w:val="008E1AAB"/>
    <w:rsid w:val="008E628C"/>
    <w:rsid w:val="008E6EE2"/>
    <w:rsid w:val="008F0A48"/>
    <w:rsid w:val="008F4AAA"/>
    <w:rsid w:val="008F726D"/>
    <w:rsid w:val="00901E5D"/>
    <w:rsid w:val="009025DB"/>
    <w:rsid w:val="009031F6"/>
    <w:rsid w:val="00904058"/>
    <w:rsid w:val="00907CF6"/>
    <w:rsid w:val="00910EA7"/>
    <w:rsid w:val="00911C92"/>
    <w:rsid w:val="00915B2B"/>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380D"/>
    <w:rsid w:val="0096530B"/>
    <w:rsid w:val="0096780B"/>
    <w:rsid w:val="00970EE8"/>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299E"/>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5B89"/>
    <w:rsid w:val="00A068FB"/>
    <w:rsid w:val="00A10C9A"/>
    <w:rsid w:val="00A13F23"/>
    <w:rsid w:val="00A15F9B"/>
    <w:rsid w:val="00A174CC"/>
    <w:rsid w:val="00A17CA9"/>
    <w:rsid w:val="00A2211F"/>
    <w:rsid w:val="00A224C8"/>
    <w:rsid w:val="00A22F4E"/>
    <w:rsid w:val="00A257E3"/>
    <w:rsid w:val="00A274B4"/>
    <w:rsid w:val="00A32485"/>
    <w:rsid w:val="00A32FCF"/>
    <w:rsid w:val="00A336E8"/>
    <w:rsid w:val="00A33D41"/>
    <w:rsid w:val="00A34267"/>
    <w:rsid w:val="00A356D6"/>
    <w:rsid w:val="00A35F63"/>
    <w:rsid w:val="00A36554"/>
    <w:rsid w:val="00A37646"/>
    <w:rsid w:val="00A407AF"/>
    <w:rsid w:val="00A4348B"/>
    <w:rsid w:val="00A43C83"/>
    <w:rsid w:val="00A44D65"/>
    <w:rsid w:val="00A45CBE"/>
    <w:rsid w:val="00A50BE4"/>
    <w:rsid w:val="00A55D4B"/>
    <w:rsid w:val="00A6156F"/>
    <w:rsid w:val="00A6181C"/>
    <w:rsid w:val="00A61CA8"/>
    <w:rsid w:val="00A65ABF"/>
    <w:rsid w:val="00A66B4A"/>
    <w:rsid w:val="00A66E44"/>
    <w:rsid w:val="00A67EFD"/>
    <w:rsid w:val="00A70F0C"/>
    <w:rsid w:val="00A77BC5"/>
    <w:rsid w:val="00A834A0"/>
    <w:rsid w:val="00A85156"/>
    <w:rsid w:val="00A8716E"/>
    <w:rsid w:val="00A92F37"/>
    <w:rsid w:val="00A92F9B"/>
    <w:rsid w:val="00A9324C"/>
    <w:rsid w:val="00A934F4"/>
    <w:rsid w:val="00A9601C"/>
    <w:rsid w:val="00AA04C5"/>
    <w:rsid w:val="00AA0D9A"/>
    <w:rsid w:val="00AA23F4"/>
    <w:rsid w:val="00AA373D"/>
    <w:rsid w:val="00AA6071"/>
    <w:rsid w:val="00AB184E"/>
    <w:rsid w:val="00AB1F72"/>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17FDA"/>
    <w:rsid w:val="00B205A1"/>
    <w:rsid w:val="00B232F6"/>
    <w:rsid w:val="00B24730"/>
    <w:rsid w:val="00B25949"/>
    <w:rsid w:val="00B267F8"/>
    <w:rsid w:val="00B2753E"/>
    <w:rsid w:val="00B30A2C"/>
    <w:rsid w:val="00B34590"/>
    <w:rsid w:val="00B34B10"/>
    <w:rsid w:val="00B354B2"/>
    <w:rsid w:val="00B35554"/>
    <w:rsid w:val="00B41AC9"/>
    <w:rsid w:val="00B42D2B"/>
    <w:rsid w:val="00B445A7"/>
    <w:rsid w:val="00B473EE"/>
    <w:rsid w:val="00B47595"/>
    <w:rsid w:val="00B47E0A"/>
    <w:rsid w:val="00B51602"/>
    <w:rsid w:val="00B53E5D"/>
    <w:rsid w:val="00B540B3"/>
    <w:rsid w:val="00B540F7"/>
    <w:rsid w:val="00B55554"/>
    <w:rsid w:val="00B571D2"/>
    <w:rsid w:val="00B578CD"/>
    <w:rsid w:val="00B60F32"/>
    <w:rsid w:val="00B64651"/>
    <w:rsid w:val="00B724A2"/>
    <w:rsid w:val="00B7254B"/>
    <w:rsid w:val="00B76410"/>
    <w:rsid w:val="00B77C43"/>
    <w:rsid w:val="00B8154E"/>
    <w:rsid w:val="00B83E2D"/>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1E8C"/>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EF6"/>
    <w:rsid w:val="00BE0E03"/>
    <w:rsid w:val="00BE31FF"/>
    <w:rsid w:val="00BE4A64"/>
    <w:rsid w:val="00BF2144"/>
    <w:rsid w:val="00BF4DF2"/>
    <w:rsid w:val="00BF73C2"/>
    <w:rsid w:val="00BF77C9"/>
    <w:rsid w:val="00C00640"/>
    <w:rsid w:val="00C02038"/>
    <w:rsid w:val="00C036E0"/>
    <w:rsid w:val="00C03DD3"/>
    <w:rsid w:val="00C05FB9"/>
    <w:rsid w:val="00C10E77"/>
    <w:rsid w:val="00C1345D"/>
    <w:rsid w:val="00C16B49"/>
    <w:rsid w:val="00C2066A"/>
    <w:rsid w:val="00C20A88"/>
    <w:rsid w:val="00C21A52"/>
    <w:rsid w:val="00C220E0"/>
    <w:rsid w:val="00C22FD6"/>
    <w:rsid w:val="00C241D2"/>
    <w:rsid w:val="00C249EC"/>
    <w:rsid w:val="00C25BC8"/>
    <w:rsid w:val="00C27648"/>
    <w:rsid w:val="00C319A0"/>
    <w:rsid w:val="00C3670C"/>
    <w:rsid w:val="00C3672B"/>
    <w:rsid w:val="00C3798B"/>
    <w:rsid w:val="00C4338C"/>
    <w:rsid w:val="00C44E60"/>
    <w:rsid w:val="00C47154"/>
    <w:rsid w:val="00C52022"/>
    <w:rsid w:val="00C5566E"/>
    <w:rsid w:val="00C56B0C"/>
    <w:rsid w:val="00C6151B"/>
    <w:rsid w:val="00C66BA6"/>
    <w:rsid w:val="00C71AD1"/>
    <w:rsid w:val="00C75E8C"/>
    <w:rsid w:val="00C77351"/>
    <w:rsid w:val="00C83104"/>
    <w:rsid w:val="00C8733A"/>
    <w:rsid w:val="00C87602"/>
    <w:rsid w:val="00C924B3"/>
    <w:rsid w:val="00C95DEA"/>
    <w:rsid w:val="00CA084A"/>
    <w:rsid w:val="00CA1DCC"/>
    <w:rsid w:val="00CA273E"/>
    <w:rsid w:val="00CA5B7F"/>
    <w:rsid w:val="00CA5F0A"/>
    <w:rsid w:val="00CA62CB"/>
    <w:rsid w:val="00CB139B"/>
    <w:rsid w:val="00CB283B"/>
    <w:rsid w:val="00CB5632"/>
    <w:rsid w:val="00CB6F62"/>
    <w:rsid w:val="00CC0813"/>
    <w:rsid w:val="00CC1D2A"/>
    <w:rsid w:val="00CC251B"/>
    <w:rsid w:val="00CC3251"/>
    <w:rsid w:val="00CC3BD2"/>
    <w:rsid w:val="00CC427F"/>
    <w:rsid w:val="00CD0150"/>
    <w:rsid w:val="00CD3A22"/>
    <w:rsid w:val="00CD51BC"/>
    <w:rsid w:val="00CD558B"/>
    <w:rsid w:val="00CD58FF"/>
    <w:rsid w:val="00CD75B5"/>
    <w:rsid w:val="00CD7C6D"/>
    <w:rsid w:val="00CE434C"/>
    <w:rsid w:val="00CE463D"/>
    <w:rsid w:val="00CE61A7"/>
    <w:rsid w:val="00CF4B79"/>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368B1"/>
    <w:rsid w:val="00D40E67"/>
    <w:rsid w:val="00D40F91"/>
    <w:rsid w:val="00D413B1"/>
    <w:rsid w:val="00D46392"/>
    <w:rsid w:val="00D47049"/>
    <w:rsid w:val="00D4760D"/>
    <w:rsid w:val="00D47B03"/>
    <w:rsid w:val="00D508AE"/>
    <w:rsid w:val="00D51819"/>
    <w:rsid w:val="00D528E4"/>
    <w:rsid w:val="00D60344"/>
    <w:rsid w:val="00D603F2"/>
    <w:rsid w:val="00D60789"/>
    <w:rsid w:val="00D63E66"/>
    <w:rsid w:val="00D71C41"/>
    <w:rsid w:val="00D7424D"/>
    <w:rsid w:val="00D76C19"/>
    <w:rsid w:val="00D76D87"/>
    <w:rsid w:val="00D830D2"/>
    <w:rsid w:val="00D87722"/>
    <w:rsid w:val="00D90DAB"/>
    <w:rsid w:val="00D92F26"/>
    <w:rsid w:val="00D9490B"/>
    <w:rsid w:val="00D94E49"/>
    <w:rsid w:val="00D94E5E"/>
    <w:rsid w:val="00D94EFF"/>
    <w:rsid w:val="00D96938"/>
    <w:rsid w:val="00DA01F2"/>
    <w:rsid w:val="00DA483C"/>
    <w:rsid w:val="00DA7B4F"/>
    <w:rsid w:val="00DB354C"/>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376F0"/>
    <w:rsid w:val="00E40226"/>
    <w:rsid w:val="00E403B5"/>
    <w:rsid w:val="00E41861"/>
    <w:rsid w:val="00E437DE"/>
    <w:rsid w:val="00E43FB2"/>
    <w:rsid w:val="00E51AB9"/>
    <w:rsid w:val="00E579F1"/>
    <w:rsid w:val="00E612E4"/>
    <w:rsid w:val="00E62711"/>
    <w:rsid w:val="00E627FE"/>
    <w:rsid w:val="00E6286C"/>
    <w:rsid w:val="00E64782"/>
    <w:rsid w:val="00E67035"/>
    <w:rsid w:val="00E76851"/>
    <w:rsid w:val="00E8060E"/>
    <w:rsid w:val="00E8680D"/>
    <w:rsid w:val="00E9021B"/>
    <w:rsid w:val="00E9064D"/>
    <w:rsid w:val="00E915DC"/>
    <w:rsid w:val="00E963AD"/>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D5351"/>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6625"/>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6343"/>
    <w:rsid w:val="00F67AB6"/>
    <w:rsid w:val="00F7314B"/>
    <w:rsid w:val="00F76B43"/>
    <w:rsid w:val="00F810FA"/>
    <w:rsid w:val="00F81624"/>
    <w:rsid w:val="00F83783"/>
    <w:rsid w:val="00F84588"/>
    <w:rsid w:val="00F85045"/>
    <w:rsid w:val="00F85476"/>
    <w:rsid w:val="00F855C7"/>
    <w:rsid w:val="00F861B7"/>
    <w:rsid w:val="00F86615"/>
    <w:rsid w:val="00F86E19"/>
    <w:rsid w:val="00F87654"/>
    <w:rsid w:val="00F91D78"/>
    <w:rsid w:val="00F923C8"/>
    <w:rsid w:val="00F95090"/>
    <w:rsid w:val="00F965DB"/>
    <w:rsid w:val="00F9691E"/>
    <w:rsid w:val="00FA0BAB"/>
    <w:rsid w:val="00FA6923"/>
    <w:rsid w:val="00FA79A1"/>
    <w:rsid w:val="00FB0A40"/>
    <w:rsid w:val="00FB3582"/>
    <w:rsid w:val="00FB441D"/>
    <w:rsid w:val="00FC0DBB"/>
    <w:rsid w:val="00FC13EC"/>
    <w:rsid w:val="00FC1F58"/>
    <w:rsid w:val="00FC22C9"/>
    <w:rsid w:val="00FC2FF5"/>
    <w:rsid w:val="00FC3187"/>
    <w:rsid w:val="00FC6A18"/>
    <w:rsid w:val="00FC7A51"/>
    <w:rsid w:val="00FC7AAB"/>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415C62"/>
    <w:rsid w:val="02775E4F"/>
    <w:rsid w:val="02872629"/>
    <w:rsid w:val="035058C7"/>
    <w:rsid w:val="035E0DBD"/>
    <w:rsid w:val="036F2FCB"/>
    <w:rsid w:val="03F86B1C"/>
    <w:rsid w:val="04784D87"/>
    <w:rsid w:val="060317A8"/>
    <w:rsid w:val="06764670"/>
    <w:rsid w:val="07C35693"/>
    <w:rsid w:val="08BF40AC"/>
    <w:rsid w:val="08CE22D8"/>
    <w:rsid w:val="099A468B"/>
    <w:rsid w:val="09C50779"/>
    <w:rsid w:val="0A875C10"/>
    <w:rsid w:val="0AF3628F"/>
    <w:rsid w:val="0AFA5870"/>
    <w:rsid w:val="0B363250"/>
    <w:rsid w:val="0B9C2483"/>
    <w:rsid w:val="0BE36D47"/>
    <w:rsid w:val="0C2D3A23"/>
    <w:rsid w:val="0C4C20FB"/>
    <w:rsid w:val="0CD820F1"/>
    <w:rsid w:val="0CE25200"/>
    <w:rsid w:val="0D5E1B07"/>
    <w:rsid w:val="0D660F9A"/>
    <w:rsid w:val="0DE079F5"/>
    <w:rsid w:val="0E545297"/>
    <w:rsid w:val="10516D8F"/>
    <w:rsid w:val="106F56A5"/>
    <w:rsid w:val="114A0BD3"/>
    <w:rsid w:val="1189603D"/>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7391D92"/>
    <w:rsid w:val="17544085"/>
    <w:rsid w:val="1820443C"/>
    <w:rsid w:val="18431CDB"/>
    <w:rsid w:val="198D5AD8"/>
    <w:rsid w:val="19BA7F99"/>
    <w:rsid w:val="1B033229"/>
    <w:rsid w:val="1B5B4C69"/>
    <w:rsid w:val="1CB776FC"/>
    <w:rsid w:val="1D2E54C0"/>
    <w:rsid w:val="1DFC25B4"/>
    <w:rsid w:val="1EEC2B86"/>
    <w:rsid w:val="1EF651FF"/>
    <w:rsid w:val="1F0979D8"/>
    <w:rsid w:val="1F262338"/>
    <w:rsid w:val="1F550AAE"/>
    <w:rsid w:val="21010D55"/>
    <w:rsid w:val="21D94E59"/>
    <w:rsid w:val="224156DA"/>
    <w:rsid w:val="22DA1DB7"/>
    <w:rsid w:val="230230BC"/>
    <w:rsid w:val="23984280"/>
    <w:rsid w:val="252C0A49"/>
    <w:rsid w:val="253B0B07"/>
    <w:rsid w:val="257449AC"/>
    <w:rsid w:val="2790205B"/>
    <w:rsid w:val="27E86D24"/>
    <w:rsid w:val="288D3427"/>
    <w:rsid w:val="28C54DCD"/>
    <w:rsid w:val="28CE4005"/>
    <w:rsid w:val="29170DC4"/>
    <w:rsid w:val="295D4E9F"/>
    <w:rsid w:val="29F9354B"/>
    <w:rsid w:val="2A157B78"/>
    <w:rsid w:val="2A73489F"/>
    <w:rsid w:val="2C22657D"/>
    <w:rsid w:val="2C5C33A3"/>
    <w:rsid w:val="2CE455E0"/>
    <w:rsid w:val="2CF73A01"/>
    <w:rsid w:val="2D2A393B"/>
    <w:rsid w:val="2E1524DD"/>
    <w:rsid w:val="2E6115DE"/>
    <w:rsid w:val="301B0ADB"/>
    <w:rsid w:val="308B2942"/>
    <w:rsid w:val="30A734F4"/>
    <w:rsid w:val="312E3B62"/>
    <w:rsid w:val="32285F6F"/>
    <w:rsid w:val="3266677F"/>
    <w:rsid w:val="32ED521C"/>
    <w:rsid w:val="33194D87"/>
    <w:rsid w:val="348F6779"/>
    <w:rsid w:val="34DF5160"/>
    <w:rsid w:val="36061271"/>
    <w:rsid w:val="360D3DFA"/>
    <w:rsid w:val="36146F36"/>
    <w:rsid w:val="377939F2"/>
    <w:rsid w:val="38AA5930"/>
    <w:rsid w:val="392626C6"/>
    <w:rsid w:val="3943735F"/>
    <w:rsid w:val="39965260"/>
    <w:rsid w:val="3A4D0C68"/>
    <w:rsid w:val="3B003F2D"/>
    <w:rsid w:val="3E921340"/>
    <w:rsid w:val="3EA347C1"/>
    <w:rsid w:val="3EBC63BD"/>
    <w:rsid w:val="3EDD5BC4"/>
    <w:rsid w:val="3F051B12"/>
    <w:rsid w:val="40384169"/>
    <w:rsid w:val="407056B1"/>
    <w:rsid w:val="409645C0"/>
    <w:rsid w:val="40B04500"/>
    <w:rsid w:val="40CA3013"/>
    <w:rsid w:val="40F736DC"/>
    <w:rsid w:val="411E510D"/>
    <w:rsid w:val="416A7C0C"/>
    <w:rsid w:val="41CA7043"/>
    <w:rsid w:val="427B5168"/>
    <w:rsid w:val="42870A90"/>
    <w:rsid w:val="42984A4B"/>
    <w:rsid w:val="42C13A9F"/>
    <w:rsid w:val="43076514"/>
    <w:rsid w:val="444F1F4F"/>
    <w:rsid w:val="447F7AC2"/>
    <w:rsid w:val="44A1236F"/>
    <w:rsid w:val="44F22F67"/>
    <w:rsid w:val="456B4496"/>
    <w:rsid w:val="493F377B"/>
    <w:rsid w:val="49942410"/>
    <w:rsid w:val="49AA1C33"/>
    <w:rsid w:val="49EF3AEA"/>
    <w:rsid w:val="4AD104B8"/>
    <w:rsid w:val="4B77364D"/>
    <w:rsid w:val="4C9F589F"/>
    <w:rsid w:val="4CFB6302"/>
    <w:rsid w:val="4D1E40A2"/>
    <w:rsid w:val="4D7A546A"/>
    <w:rsid w:val="4DD04FF2"/>
    <w:rsid w:val="4DE01544"/>
    <w:rsid w:val="4E824F2D"/>
    <w:rsid w:val="4F6603AB"/>
    <w:rsid w:val="509F0C78"/>
    <w:rsid w:val="50B74C36"/>
    <w:rsid w:val="51D27F79"/>
    <w:rsid w:val="52657980"/>
    <w:rsid w:val="52C5536C"/>
    <w:rsid w:val="52F77B3F"/>
    <w:rsid w:val="531D0015"/>
    <w:rsid w:val="53C91DA4"/>
    <w:rsid w:val="54824DEE"/>
    <w:rsid w:val="549A3CCC"/>
    <w:rsid w:val="54F86141"/>
    <w:rsid w:val="54F95756"/>
    <w:rsid w:val="552B174F"/>
    <w:rsid w:val="553C7B08"/>
    <w:rsid w:val="562A45DB"/>
    <w:rsid w:val="564F41DF"/>
    <w:rsid w:val="565E6B78"/>
    <w:rsid w:val="56845C9B"/>
    <w:rsid w:val="56C43C09"/>
    <w:rsid w:val="574A2360"/>
    <w:rsid w:val="577675F9"/>
    <w:rsid w:val="58307579"/>
    <w:rsid w:val="584D6470"/>
    <w:rsid w:val="5859300C"/>
    <w:rsid w:val="5874204B"/>
    <w:rsid w:val="587578B0"/>
    <w:rsid w:val="58823D7B"/>
    <w:rsid w:val="58D565A1"/>
    <w:rsid w:val="596D479E"/>
    <w:rsid w:val="59AA5B63"/>
    <w:rsid w:val="5A4968FF"/>
    <w:rsid w:val="5B1769FD"/>
    <w:rsid w:val="5BCD355F"/>
    <w:rsid w:val="5BDE751B"/>
    <w:rsid w:val="5C4B03E3"/>
    <w:rsid w:val="5C4C0928"/>
    <w:rsid w:val="5C9D2F32"/>
    <w:rsid w:val="5D630203"/>
    <w:rsid w:val="5D90675D"/>
    <w:rsid w:val="5DBA3C92"/>
    <w:rsid w:val="5E5771CD"/>
    <w:rsid w:val="5E991CA2"/>
    <w:rsid w:val="5F4B3119"/>
    <w:rsid w:val="5F577D10"/>
    <w:rsid w:val="5F6D12E1"/>
    <w:rsid w:val="5FAA42E4"/>
    <w:rsid w:val="5FE86BBA"/>
    <w:rsid w:val="61252D89"/>
    <w:rsid w:val="61C0584D"/>
    <w:rsid w:val="62CF1196"/>
    <w:rsid w:val="64835103"/>
    <w:rsid w:val="64AF414A"/>
    <w:rsid w:val="658E1FB1"/>
    <w:rsid w:val="66B75538"/>
    <w:rsid w:val="678C2521"/>
    <w:rsid w:val="68CD2DF1"/>
    <w:rsid w:val="694766FF"/>
    <w:rsid w:val="69952E50"/>
    <w:rsid w:val="69A94B15"/>
    <w:rsid w:val="69C73CE4"/>
    <w:rsid w:val="69E67540"/>
    <w:rsid w:val="6A5A4C46"/>
    <w:rsid w:val="6A5C5EC8"/>
    <w:rsid w:val="6B321AFD"/>
    <w:rsid w:val="6B5B5957"/>
    <w:rsid w:val="6BA51E03"/>
    <w:rsid w:val="6C224D1F"/>
    <w:rsid w:val="6C231B52"/>
    <w:rsid w:val="6C270246"/>
    <w:rsid w:val="6C4836ED"/>
    <w:rsid w:val="6C557385"/>
    <w:rsid w:val="6C663FE2"/>
    <w:rsid w:val="6CA97A3A"/>
    <w:rsid w:val="6CB70E9A"/>
    <w:rsid w:val="6CBD466F"/>
    <w:rsid w:val="6CBE317C"/>
    <w:rsid w:val="6CC936FA"/>
    <w:rsid w:val="6CCE7137"/>
    <w:rsid w:val="6D071267"/>
    <w:rsid w:val="6D0B7DA3"/>
    <w:rsid w:val="6D5B09CB"/>
    <w:rsid w:val="6F100723"/>
    <w:rsid w:val="6F1108E1"/>
    <w:rsid w:val="6FCC4427"/>
    <w:rsid w:val="702847D9"/>
    <w:rsid w:val="7064403B"/>
    <w:rsid w:val="70726E22"/>
    <w:rsid w:val="709C1A26"/>
    <w:rsid w:val="70C8281B"/>
    <w:rsid w:val="715F2A54"/>
    <w:rsid w:val="71FE0A67"/>
    <w:rsid w:val="721675B7"/>
    <w:rsid w:val="721B2E1F"/>
    <w:rsid w:val="723B19BB"/>
    <w:rsid w:val="7243407C"/>
    <w:rsid w:val="72AA443B"/>
    <w:rsid w:val="72C47013"/>
    <w:rsid w:val="72ED635E"/>
    <w:rsid w:val="73090EC9"/>
    <w:rsid w:val="73F73418"/>
    <w:rsid w:val="740A4908"/>
    <w:rsid w:val="742C30C1"/>
    <w:rsid w:val="74B5137A"/>
    <w:rsid w:val="74B530B7"/>
    <w:rsid w:val="74F24263"/>
    <w:rsid w:val="75AB270C"/>
    <w:rsid w:val="769D2054"/>
    <w:rsid w:val="76FB4FCD"/>
    <w:rsid w:val="775D3592"/>
    <w:rsid w:val="782642CC"/>
    <w:rsid w:val="784F06F1"/>
    <w:rsid w:val="786F3453"/>
    <w:rsid w:val="79206F6D"/>
    <w:rsid w:val="7A1A1E1A"/>
    <w:rsid w:val="7A1C2201"/>
    <w:rsid w:val="7A9E45ED"/>
    <w:rsid w:val="7B657E87"/>
    <w:rsid w:val="7BA93AF9"/>
    <w:rsid w:val="7C4C0B76"/>
    <w:rsid w:val="7C727ADF"/>
    <w:rsid w:val="7D4F6368"/>
    <w:rsid w:val="7E1A3F8B"/>
    <w:rsid w:val="7F142C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44</Pages>
  <Words>18452</Words>
  <Characters>19965</Characters>
  <Lines>164</Lines>
  <Paragraphs>46</Paragraphs>
  <TotalTime>1087</TotalTime>
  <ScaleCrop>false</ScaleCrop>
  <LinksUpToDate>false</LinksUpToDate>
  <CharactersWithSpaces>21389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2024-12-11T08:15:00Z</dcterms:created>
  <dc:creator>Administrator</dc:creator>
  <cp:lastModifiedBy>影子</cp:lastModifiedBy>
  <cp:lastPrinted>2021-08-17T07:59:00Z</cp:lastPrinted>
  <dcterms:modified xsi:type="dcterms:W3CDTF">2025-01-20T02:25:55Z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DE3C91C2A3B5482180EC7207DA540B60</vt:lpwstr>
  </property>
  <property fmtid="{D5CDD505-2E9C-101B-9397-08002B2CF9AE}" pid="4" name="KSOTemplateDocerSaveRecord">
    <vt:lpwstr>eyJoZGlkIjoiZjRlOTZiYjg5ZDg1ZTQyMDJjMTQwZmExZDJhNDQzYTIiLCJ1c2VySWQiOiIzNDAwNTMyOTEifQ==</vt:lpwstr>
  </property>
</Properties>
</file>